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FDC123" w14:textId="77777777" w:rsidR="00C62E10" w:rsidRDefault="00C62E10" w:rsidP="00C62E10">
      <w:pPr>
        <w:pStyle w:val="a7"/>
        <w:spacing w:before="68"/>
        <w:ind w:left="232"/>
        <w:rPr>
          <w:rFonts w:ascii="黑体"/>
        </w:rPr>
      </w:pPr>
      <w:r>
        <w:rPr>
          <w:rFonts w:ascii="Times New Roman"/>
          <w:position w:val="1"/>
        </w:rPr>
        <w:t xml:space="preserve">ICS </w:t>
      </w:r>
      <w:r>
        <w:rPr>
          <w:rFonts w:ascii="黑体"/>
        </w:rPr>
        <w:t>71.060.50</w:t>
      </w:r>
    </w:p>
    <w:p w14:paraId="68E7491C" w14:textId="77777777" w:rsidR="00C62E10" w:rsidRDefault="00C62E10" w:rsidP="00C62E10">
      <w:pPr>
        <w:pStyle w:val="a7"/>
        <w:spacing w:before="43"/>
        <w:ind w:left="232"/>
        <w:rPr>
          <w:rFonts w:ascii="黑体"/>
        </w:rPr>
      </w:pPr>
      <w:r>
        <w:rPr>
          <w:rFonts w:ascii="黑体"/>
        </w:rPr>
        <w:t>G 12</w:t>
      </w:r>
    </w:p>
    <w:p w14:paraId="0BEC9882" w14:textId="28972811" w:rsidR="00C62E10" w:rsidRDefault="00C62E10" w:rsidP="00C62E10">
      <w:pPr>
        <w:spacing w:before="417"/>
        <w:ind w:left="232"/>
        <w:rPr>
          <w:rFonts w:ascii="Times New Roman"/>
          <w:b/>
          <w:sz w:val="96"/>
        </w:rPr>
      </w:pPr>
      <w:r>
        <w:br w:type="column"/>
      </w:r>
      <w:proofErr w:type="spellStart"/>
      <w:r>
        <w:rPr>
          <w:rFonts w:ascii="Times New Roman"/>
          <w:b/>
          <w:w w:val="130"/>
          <w:sz w:val="96"/>
        </w:rPr>
        <w:lastRenderedPageBreak/>
        <w:t>DB</w:t>
      </w:r>
      <w:r>
        <w:rPr>
          <w:rFonts w:ascii="Times New Roman" w:hint="eastAsia"/>
          <w:b/>
          <w:w w:val="130"/>
          <w:sz w:val="96"/>
        </w:rPr>
        <w:t>xx</w:t>
      </w:r>
      <w:proofErr w:type="spellEnd"/>
    </w:p>
    <w:p w14:paraId="0EA364D5" w14:textId="77777777" w:rsidR="00C62E10" w:rsidRDefault="00C62E10" w:rsidP="00C62E10">
      <w:pPr>
        <w:rPr>
          <w:rFonts w:ascii="Times New Roman"/>
          <w:sz w:val="96"/>
        </w:rPr>
        <w:sectPr w:rsidR="00C62E10" w:rsidSect="00C62E10">
          <w:footerReference w:type="default" r:id="rId9"/>
          <w:pgSz w:w="11910" w:h="16850"/>
          <w:pgMar w:top="520" w:right="700" w:bottom="280" w:left="900" w:header="720" w:footer="720" w:gutter="0"/>
          <w:cols w:num="2" w:space="720" w:equalWidth="0">
            <w:col w:w="1654" w:space="5008"/>
            <w:col w:w="3648"/>
          </w:cols>
        </w:sectPr>
      </w:pPr>
    </w:p>
    <w:p w14:paraId="2D5FFC4C" w14:textId="77777777" w:rsidR="00C62E10" w:rsidRDefault="00C62E10" w:rsidP="00C62E10">
      <w:pPr>
        <w:pStyle w:val="a7"/>
        <w:spacing w:before="6"/>
        <w:rPr>
          <w:rFonts w:ascii="Times New Roman"/>
          <w:b/>
          <w:sz w:val="18"/>
        </w:rPr>
      </w:pPr>
    </w:p>
    <w:p w14:paraId="565EBCEF" w14:textId="77777777" w:rsidR="00C62E10" w:rsidRDefault="00C62E10" w:rsidP="00C62E10">
      <w:pPr>
        <w:tabs>
          <w:tab w:val="left" w:pos="2011"/>
          <w:tab w:val="left" w:pos="3505"/>
          <w:tab w:val="left" w:pos="4998"/>
          <w:tab w:val="left" w:pos="6491"/>
          <w:tab w:val="left" w:pos="7984"/>
          <w:tab w:val="left" w:pos="9477"/>
        </w:tabs>
        <w:spacing w:before="33"/>
        <w:ind w:left="518"/>
        <w:rPr>
          <w:rFonts w:ascii="黑体" w:eastAsia="黑体"/>
          <w:sz w:val="48"/>
        </w:rPr>
      </w:pPr>
      <w:r>
        <w:rPr>
          <w:rFonts w:ascii="黑体" w:eastAsia="黑体" w:hint="eastAsia"/>
          <w:sz w:val="48"/>
        </w:rPr>
        <w:t>河</w:t>
      </w:r>
      <w:r>
        <w:rPr>
          <w:rFonts w:ascii="黑体" w:eastAsia="黑体" w:hint="eastAsia"/>
          <w:sz w:val="48"/>
        </w:rPr>
        <w:tab/>
        <w:t>北</w:t>
      </w:r>
      <w:r>
        <w:rPr>
          <w:rFonts w:ascii="黑体" w:eastAsia="黑体" w:hint="eastAsia"/>
          <w:sz w:val="48"/>
        </w:rPr>
        <w:tab/>
        <w:t>省</w:t>
      </w:r>
      <w:r>
        <w:rPr>
          <w:rFonts w:ascii="黑体" w:eastAsia="黑体" w:hint="eastAsia"/>
          <w:sz w:val="48"/>
        </w:rPr>
        <w:tab/>
        <w:t>地</w:t>
      </w:r>
      <w:r>
        <w:rPr>
          <w:rFonts w:ascii="黑体" w:eastAsia="黑体" w:hint="eastAsia"/>
          <w:sz w:val="48"/>
        </w:rPr>
        <w:tab/>
        <w:t>方</w:t>
      </w:r>
      <w:r>
        <w:rPr>
          <w:rFonts w:ascii="黑体" w:eastAsia="黑体" w:hint="eastAsia"/>
          <w:sz w:val="48"/>
        </w:rPr>
        <w:tab/>
        <w:t>标</w:t>
      </w:r>
      <w:r>
        <w:rPr>
          <w:rFonts w:ascii="黑体" w:eastAsia="黑体" w:hint="eastAsia"/>
          <w:sz w:val="48"/>
        </w:rPr>
        <w:tab/>
        <w:t>准</w:t>
      </w:r>
    </w:p>
    <w:p w14:paraId="0B83080D" w14:textId="07682E88" w:rsidR="00C62E10" w:rsidRDefault="00C62E10" w:rsidP="00C62E10">
      <w:pPr>
        <w:spacing w:before="307"/>
        <w:ind w:right="418"/>
        <w:jc w:val="right"/>
        <w:rPr>
          <w:rFonts w:ascii="黑体" w:hAnsi="黑体"/>
          <w:sz w:val="28"/>
        </w:rPr>
      </w:pPr>
      <w:r>
        <w:rPr>
          <w:rFonts w:ascii="Times New Roman" w:hAnsi="Times New Roman"/>
          <w:sz w:val="28"/>
        </w:rPr>
        <w:t>DB</w:t>
      </w:r>
      <w:r>
        <w:rPr>
          <w:rFonts w:ascii="黑体" w:hAnsi="黑体"/>
          <w:sz w:val="28"/>
        </w:rPr>
        <w:t>13/T</w:t>
      </w:r>
      <w:r>
        <w:rPr>
          <w:rFonts w:ascii="黑体" w:hAnsi="黑体"/>
          <w:spacing w:val="-10"/>
          <w:sz w:val="28"/>
        </w:rPr>
        <w:t xml:space="preserve"> </w:t>
      </w:r>
      <w:r>
        <w:rPr>
          <w:rFonts w:ascii="黑体" w:hAnsi="黑体" w:hint="eastAsia"/>
          <w:sz w:val="28"/>
        </w:rPr>
        <w:t>xxx</w:t>
      </w:r>
      <w:r>
        <w:rPr>
          <w:rFonts w:ascii="Times New Roman" w:hAnsi="Times New Roman"/>
          <w:sz w:val="28"/>
        </w:rPr>
        <w:t>—</w:t>
      </w:r>
      <w:r w:rsidR="009A48E4">
        <w:rPr>
          <w:rFonts w:ascii="黑体" w:hAnsi="黑体" w:hint="eastAsia"/>
          <w:sz w:val="28"/>
        </w:rPr>
        <w:t>2024</w:t>
      </w:r>
    </w:p>
    <w:p w14:paraId="5A69B0FC" w14:textId="19EA95F2" w:rsidR="00C62E10" w:rsidRDefault="00C62E10" w:rsidP="00C62E10">
      <w:pPr>
        <w:pStyle w:val="a7"/>
        <w:spacing w:before="10"/>
        <w:rPr>
          <w:sz w:val="24"/>
        </w:rPr>
      </w:pPr>
      <w:r>
        <w:rPr>
          <w:noProof/>
          <w:lang w:val="en-US" w:bidi="ar-SA"/>
        </w:rPr>
        <mc:AlternateContent>
          <mc:Choice Requires="wps">
            <w:drawing>
              <wp:anchor distT="0" distB="0" distL="0" distR="0" simplePos="0" relativeHeight="251659264" behindDoc="1" locked="0" layoutInCell="1" allowOverlap="1" wp14:anchorId="433B57CD" wp14:editId="51328379">
                <wp:simplePos x="0" y="0"/>
                <wp:positionH relativeFrom="page">
                  <wp:posOffset>719455</wp:posOffset>
                </wp:positionH>
                <wp:positionV relativeFrom="paragraph">
                  <wp:posOffset>231140</wp:posOffset>
                </wp:positionV>
                <wp:extent cx="6120130" cy="1270"/>
                <wp:effectExtent l="5080" t="13335" r="8890" b="4445"/>
                <wp:wrapTopAndBottom/>
                <wp:docPr id="1305009611" name="任意多边形: 形状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20130" cy="1270"/>
                        </a:xfrm>
                        <a:custGeom>
                          <a:avLst/>
                          <a:gdLst>
                            <a:gd name="T0" fmla="+- 0 1133 1133"/>
                            <a:gd name="T1" fmla="*/ T0 w 9638"/>
                            <a:gd name="T2" fmla="+- 0 10771 1133"/>
                            <a:gd name="T3" fmla="*/ T2 w 9638"/>
                          </a:gdLst>
                          <a:ahLst/>
                          <a:cxnLst>
                            <a:cxn ang="0">
                              <a:pos x="T1" y="0"/>
                            </a:cxn>
                            <a:cxn ang="0">
                              <a:pos x="T3" y="0"/>
                            </a:cxn>
                          </a:cxnLst>
                          <a:rect l="0" t="0" r="r" b="b"/>
                          <a:pathLst>
                            <a:path w="9638">
                              <a:moveTo>
                                <a:pt x="0" y="0"/>
                              </a:moveTo>
                              <a:lnTo>
                                <a:pt x="9638"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shape w14:anchorId="39C69E71" id="任意多边形: 形状 4" o:spid="_x0000_s1026" style="position:absolute;left:0;text-align:left;margin-left:56.65pt;margin-top:18.2pt;width:481.9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3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" path="m,l9638,e" filled="f">
                <v:path arrowok="t" o:connecttype="custom" o:connectlocs="0,0;6120130,0" o:connectangles="0,0"/>
                <w10:wrap type="topAndBottom" anchorx="page"/>
              </v:shape>
            </w:pict>
          </mc:Fallback>
        </mc:AlternateContent>
      </w:r>
    </w:p>
    <w:p w14:paraId="23B78BF7" w14:textId="77777777" w:rsidR="00C62E10" w:rsidRDefault="00C62E10" w:rsidP="00C62E10">
      <w:pPr>
        <w:pStyle w:val="a7"/>
        <w:rPr>
          <w:sz w:val="20"/>
        </w:rPr>
      </w:pPr>
    </w:p>
    <w:p w14:paraId="53814318" w14:textId="77777777" w:rsidR="00C62E10" w:rsidRDefault="00C62E10" w:rsidP="00C62E10">
      <w:pPr>
        <w:pStyle w:val="a7"/>
        <w:rPr>
          <w:sz w:val="20"/>
        </w:rPr>
      </w:pPr>
    </w:p>
    <w:p w14:paraId="20F7CAAF" w14:textId="77777777" w:rsidR="00C62E10" w:rsidRDefault="00C62E10" w:rsidP="00C62E10">
      <w:pPr>
        <w:pStyle w:val="a7"/>
        <w:rPr>
          <w:sz w:val="20"/>
        </w:rPr>
      </w:pPr>
    </w:p>
    <w:p w14:paraId="5D2762AE" w14:textId="77777777" w:rsidR="00C62E10" w:rsidRDefault="00C62E10" w:rsidP="00C62E10">
      <w:pPr>
        <w:pStyle w:val="a7"/>
        <w:rPr>
          <w:sz w:val="20"/>
        </w:rPr>
      </w:pPr>
    </w:p>
    <w:p w14:paraId="4B019583" w14:textId="77777777" w:rsidR="00C62E10" w:rsidRDefault="00C62E10" w:rsidP="00C62E10">
      <w:pPr>
        <w:pStyle w:val="a7"/>
        <w:rPr>
          <w:sz w:val="20"/>
        </w:rPr>
      </w:pPr>
    </w:p>
    <w:p w14:paraId="16D19670" w14:textId="77777777" w:rsidR="00C62E10" w:rsidRDefault="00C62E10" w:rsidP="00C62E10">
      <w:pPr>
        <w:pStyle w:val="a7"/>
        <w:rPr>
          <w:sz w:val="20"/>
        </w:rPr>
      </w:pPr>
    </w:p>
    <w:p w14:paraId="018503FC" w14:textId="77777777" w:rsidR="00C62E10" w:rsidRDefault="00C62E10" w:rsidP="00C62E10">
      <w:pPr>
        <w:pStyle w:val="a7"/>
        <w:rPr>
          <w:sz w:val="20"/>
        </w:rPr>
      </w:pPr>
    </w:p>
    <w:p w14:paraId="66F67DFC" w14:textId="77777777" w:rsidR="00C62E10" w:rsidRDefault="00C62E10" w:rsidP="00C62E10">
      <w:pPr>
        <w:pStyle w:val="a7"/>
        <w:spacing w:before="1"/>
        <w:rPr>
          <w:sz w:val="26"/>
        </w:rPr>
      </w:pPr>
    </w:p>
    <w:p w14:paraId="194C2988" w14:textId="66C9B2AB" w:rsidR="00C62E10" w:rsidRDefault="00C62E10" w:rsidP="00C62E10">
      <w:pPr>
        <w:ind w:right="198"/>
        <w:jc w:val="center"/>
        <w:rPr>
          <w:rFonts w:ascii="黑体" w:eastAsia="黑体"/>
          <w:sz w:val="52"/>
        </w:rPr>
      </w:pPr>
      <w:r w:rsidRPr="00C62E10">
        <w:rPr>
          <w:rFonts w:ascii="黑体" w:eastAsia="黑体" w:hint="eastAsia"/>
          <w:sz w:val="52"/>
        </w:rPr>
        <w:t>公路除雪</w:t>
      </w:r>
      <w:r w:rsidR="002A2AD4" w:rsidRPr="00C62E10">
        <w:rPr>
          <w:rFonts w:ascii="黑体" w:eastAsia="黑体" w:hint="eastAsia"/>
          <w:sz w:val="52"/>
        </w:rPr>
        <w:t>融冰</w:t>
      </w:r>
      <w:r w:rsidRPr="00C62E10">
        <w:rPr>
          <w:rFonts w:ascii="黑体" w:eastAsia="黑体" w:hint="eastAsia"/>
          <w:sz w:val="52"/>
        </w:rPr>
        <w:t>作业技术规范</w:t>
      </w:r>
    </w:p>
    <w:p w14:paraId="419EBEA4" w14:textId="1EA26416" w:rsidR="00C62E10" w:rsidRDefault="00C62E10" w:rsidP="00C62E10">
      <w:pPr>
        <w:pStyle w:val="a7"/>
        <w:jc w:val="center"/>
        <w:rPr>
          <w:rFonts w:ascii="Times New Roman" w:eastAsiaTheme="minorEastAsia" w:hAnsiTheme="minorHAnsi" w:cstheme="minorBidi"/>
          <w:kern w:val="2"/>
          <w:sz w:val="28"/>
          <w:szCs w:val="22"/>
          <w:lang w:val="en-US" w:bidi="ar-SA"/>
        </w:rPr>
      </w:pPr>
      <w:r w:rsidRPr="00C62E10">
        <w:rPr>
          <w:rFonts w:ascii="Times New Roman" w:eastAsiaTheme="minorEastAsia" w:hAnsiTheme="minorHAnsi" w:cstheme="minorBidi"/>
          <w:kern w:val="2"/>
          <w:sz w:val="28"/>
          <w:szCs w:val="22"/>
          <w:lang w:val="en-US" w:bidi="ar-SA"/>
        </w:rPr>
        <w:t xml:space="preserve">Technical specifications for </w:t>
      </w:r>
      <w:r w:rsidR="00D24A07">
        <w:rPr>
          <w:rFonts w:ascii="Times New Roman" w:eastAsiaTheme="minorEastAsia" w:hAnsiTheme="minorHAnsi" w:cstheme="minorBidi"/>
          <w:kern w:val="2"/>
          <w:sz w:val="28"/>
          <w:szCs w:val="22"/>
          <w:lang w:val="en-US" w:bidi="ar-SA"/>
        </w:rPr>
        <w:t>operation</w:t>
      </w:r>
      <w:r w:rsidR="00D24A07" w:rsidRPr="00C62E10">
        <w:rPr>
          <w:rFonts w:ascii="Times New Roman" w:eastAsiaTheme="minorEastAsia" w:hAnsiTheme="minorHAnsi" w:cstheme="minorBidi"/>
          <w:kern w:val="2"/>
          <w:sz w:val="28"/>
          <w:szCs w:val="22"/>
          <w:lang w:val="en-US" w:bidi="ar-SA"/>
        </w:rPr>
        <w:t xml:space="preserve"> </w:t>
      </w:r>
      <w:r w:rsidR="00D24A07">
        <w:rPr>
          <w:rFonts w:ascii="Times New Roman" w:eastAsiaTheme="minorEastAsia" w:hAnsiTheme="minorHAnsi" w:cstheme="minorBidi" w:hint="eastAsia"/>
          <w:kern w:val="2"/>
          <w:sz w:val="28"/>
          <w:szCs w:val="22"/>
          <w:lang w:val="en-US" w:bidi="ar-SA"/>
        </w:rPr>
        <w:t>of</w:t>
      </w:r>
      <w:r w:rsidRPr="00C62E10">
        <w:rPr>
          <w:rFonts w:ascii="Times New Roman" w:eastAsiaTheme="minorEastAsia" w:hAnsiTheme="minorHAnsi" w:cstheme="minorBidi"/>
          <w:kern w:val="2"/>
          <w:sz w:val="28"/>
          <w:szCs w:val="22"/>
          <w:lang w:val="en-US" w:bidi="ar-SA"/>
        </w:rPr>
        <w:t xml:space="preserve"> </w:t>
      </w:r>
      <w:r w:rsidR="002A2AD4">
        <w:rPr>
          <w:rFonts w:ascii="Times New Roman" w:eastAsiaTheme="minorEastAsia" w:hAnsiTheme="minorHAnsi" w:cstheme="minorBidi"/>
          <w:kern w:val="2"/>
          <w:sz w:val="28"/>
          <w:szCs w:val="22"/>
          <w:lang w:val="en-US" w:bidi="ar-SA"/>
        </w:rPr>
        <w:t>snow removal</w:t>
      </w:r>
    </w:p>
    <w:p w14:paraId="411DD99B" w14:textId="56E65B42" w:rsidR="00C62E10" w:rsidRDefault="00D24A07" w:rsidP="00C62E10">
      <w:pPr>
        <w:pStyle w:val="a7"/>
        <w:jc w:val="center"/>
        <w:rPr>
          <w:rFonts w:ascii="Times New Roman" w:eastAsiaTheme="minorEastAsia" w:hAnsiTheme="minorHAnsi" w:cstheme="minorBidi"/>
          <w:kern w:val="2"/>
          <w:sz w:val="28"/>
          <w:szCs w:val="22"/>
          <w:lang w:val="en-US" w:bidi="ar-SA"/>
        </w:rPr>
      </w:pPr>
      <w:proofErr w:type="gramStart"/>
      <w:r>
        <w:rPr>
          <w:rFonts w:ascii="Times New Roman" w:eastAsiaTheme="minorEastAsia" w:hAnsiTheme="minorHAnsi" w:cstheme="minorBidi"/>
          <w:kern w:val="2"/>
          <w:sz w:val="28"/>
          <w:szCs w:val="22"/>
          <w:lang w:val="en-US" w:bidi="ar-SA"/>
        </w:rPr>
        <w:t>and</w:t>
      </w:r>
      <w:proofErr w:type="gramEnd"/>
      <w:r>
        <w:rPr>
          <w:rFonts w:ascii="Times New Roman" w:eastAsiaTheme="minorEastAsia" w:hAnsiTheme="minorHAnsi" w:cstheme="minorBidi"/>
          <w:kern w:val="2"/>
          <w:sz w:val="28"/>
          <w:szCs w:val="22"/>
          <w:lang w:val="en-US" w:bidi="ar-SA"/>
        </w:rPr>
        <w:t xml:space="preserve"> </w:t>
      </w:r>
      <w:r w:rsidR="002A2AD4" w:rsidRPr="00C62E10">
        <w:rPr>
          <w:rFonts w:ascii="Times New Roman" w:eastAsiaTheme="minorEastAsia" w:hAnsiTheme="minorHAnsi" w:cstheme="minorBidi"/>
          <w:kern w:val="2"/>
          <w:sz w:val="28"/>
          <w:szCs w:val="22"/>
          <w:lang w:val="en-US" w:bidi="ar-SA"/>
        </w:rPr>
        <w:t xml:space="preserve">ice melting </w:t>
      </w:r>
      <w:r>
        <w:rPr>
          <w:rFonts w:ascii="Times New Roman" w:eastAsiaTheme="minorEastAsia" w:hAnsiTheme="minorHAnsi" w:cstheme="minorBidi" w:hint="eastAsia"/>
          <w:kern w:val="2"/>
          <w:sz w:val="28"/>
          <w:szCs w:val="22"/>
          <w:lang w:val="en-US" w:bidi="ar-SA"/>
        </w:rPr>
        <w:t>on highways</w:t>
      </w:r>
    </w:p>
    <w:p w14:paraId="647DAA96" w14:textId="77777777" w:rsidR="00E23CDB" w:rsidRDefault="00E23CDB" w:rsidP="00C62E10">
      <w:pPr>
        <w:pStyle w:val="a7"/>
        <w:jc w:val="center"/>
        <w:rPr>
          <w:rFonts w:ascii="Times New Roman" w:eastAsiaTheme="minorEastAsia" w:hAnsiTheme="minorHAnsi" w:cstheme="minorBidi"/>
          <w:kern w:val="2"/>
          <w:sz w:val="28"/>
          <w:szCs w:val="22"/>
          <w:lang w:val="en-US" w:bidi="ar-SA"/>
        </w:rPr>
      </w:pPr>
    </w:p>
    <w:p w14:paraId="3D873385" w14:textId="77777777" w:rsidR="00E23CDB" w:rsidRDefault="00E23CDB" w:rsidP="00C62E10">
      <w:pPr>
        <w:pStyle w:val="a7"/>
        <w:jc w:val="center"/>
        <w:rPr>
          <w:rFonts w:ascii="Times New Roman" w:eastAsiaTheme="minorEastAsia" w:hAnsiTheme="minorHAnsi" w:cstheme="minorBidi"/>
          <w:kern w:val="2"/>
          <w:sz w:val="28"/>
          <w:szCs w:val="22"/>
          <w:lang w:val="en-US" w:bidi="ar-SA"/>
        </w:rPr>
      </w:pPr>
    </w:p>
    <w:p w14:paraId="7E433CAD" w14:textId="679936E6" w:rsidR="00E23CDB" w:rsidRDefault="00E23CDB" w:rsidP="00C62E10">
      <w:pPr>
        <w:pStyle w:val="a7"/>
        <w:jc w:val="center"/>
        <w:rPr>
          <w:rFonts w:ascii="Times New Roman" w:eastAsiaTheme="minorEastAsia" w:hAnsiTheme="minorHAnsi" w:cstheme="minorBidi"/>
          <w:kern w:val="2"/>
          <w:sz w:val="28"/>
          <w:szCs w:val="22"/>
          <w:lang w:val="en-US" w:bidi="ar-SA"/>
        </w:rPr>
      </w:pPr>
      <w:r>
        <w:rPr>
          <w:rFonts w:ascii="Times New Roman" w:eastAsiaTheme="minorEastAsia" w:hAnsiTheme="minorHAnsi" w:cstheme="minorBidi" w:hint="eastAsia"/>
          <w:kern w:val="2"/>
          <w:sz w:val="28"/>
          <w:szCs w:val="22"/>
          <w:lang w:val="en-US" w:bidi="ar-SA"/>
        </w:rPr>
        <w:t>（</w:t>
      </w:r>
      <w:r w:rsidR="008C7126">
        <w:rPr>
          <w:rFonts w:ascii="Times New Roman" w:eastAsiaTheme="minorEastAsia" w:hAnsiTheme="minorHAnsi" w:cstheme="minorBidi" w:hint="eastAsia"/>
          <w:kern w:val="2"/>
          <w:sz w:val="28"/>
          <w:szCs w:val="22"/>
          <w:lang w:val="en-US" w:bidi="ar-SA"/>
        </w:rPr>
        <w:t>征求意见稿</w:t>
      </w:r>
      <w:r>
        <w:rPr>
          <w:rFonts w:ascii="Times New Roman" w:eastAsiaTheme="minorEastAsia" w:hAnsiTheme="minorHAnsi" w:cstheme="minorBidi" w:hint="eastAsia"/>
          <w:kern w:val="2"/>
          <w:sz w:val="28"/>
          <w:szCs w:val="22"/>
          <w:lang w:val="en-US" w:bidi="ar-SA"/>
        </w:rPr>
        <w:t>）</w:t>
      </w:r>
    </w:p>
    <w:p w14:paraId="3131DD3C" w14:textId="77777777" w:rsidR="00C62E10" w:rsidRPr="00C62E10" w:rsidRDefault="00C62E10" w:rsidP="00C62E10">
      <w:pPr>
        <w:pStyle w:val="a7"/>
        <w:rPr>
          <w:rFonts w:ascii="Times New Roman"/>
          <w:sz w:val="30"/>
          <w:lang w:val="en-US"/>
        </w:rPr>
      </w:pPr>
    </w:p>
    <w:p w14:paraId="61011D0A" w14:textId="77777777" w:rsidR="00C62E10" w:rsidRPr="00C62E10" w:rsidRDefault="00C62E10" w:rsidP="00C62E10">
      <w:pPr>
        <w:pStyle w:val="a7"/>
        <w:rPr>
          <w:rFonts w:ascii="Times New Roman"/>
          <w:sz w:val="30"/>
          <w:lang w:val="en-US"/>
        </w:rPr>
      </w:pPr>
    </w:p>
    <w:p w14:paraId="02C3E519" w14:textId="77777777" w:rsidR="00C62E10" w:rsidRPr="00C62E10" w:rsidRDefault="00C62E10" w:rsidP="00C62E10">
      <w:pPr>
        <w:pStyle w:val="a7"/>
        <w:rPr>
          <w:rFonts w:ascii="Times New Roman"/>
          <w:sz w:val="30"/>
          <w:lang w:val="en-US"/>
        </w:rPr>
      </w:pPr>
    </w:p>
    <w:p w14:paraId="3038A91B" w14:textId="77777777" w:rsidR="00C62E10" w:rsidRPr="00C62E10" w:rsidRDefault="00C62E10" w:rsidP="00C62E10">
      <w:pPr>
        <w:pStyle w:val="a7"/>
        <w:rPr>
          <w:rFonts w:ascii="Times New Roman"/>
          <w:sz w:val="30"/>
          <w:lang w:val="en-US"/>
        </w:rPr>
      </w:pPr>
    </w:p>
    <w:p w14:paraId="19D3A3EC" w14:textId="77777777" w:rsidR="005427C9" w:rsidRDefault="005427C9" w:rsidP="005427C9">
      <w:pPr>
        <w:pStyle w:val="afff9"/>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0" w:name="下拉2"/>
      <w:r>
        <w:rPr>
          <w:b/>
          <w:sz w:val="21"/>
          <w:szCs w:val="28"/>
        </w:rPr>
        <w:instrText xml:space="preserve"> FORMDROPDOWN </w:instrText>
      </w:r>
      <w:r w:rsidR="008D40C4">
        <w:rPr>
          <w:b/>
          <w:sz w:val="21"/>
          <w:szCs w:val="28"/>
        </w:rPr>
      </w:r>
      <w:r w:rsidR="008D40C4">
        <w:rPr>
          <w:b/>
          <w:sz w:val="21"/>
          <w:szCs w:val="28"/>
        </w:rPr>
        <w:fldChar w:fldCharType="separate"/>
      </w:r>
      <w:r>
        <w:rPr>
          <w:b/>
          <w:sz w:val="21"/>
          <w:szCs w:val="28"/>
        </w:rPr>
        <w:fldChar w:fldCharType="end"/>
      </w:r>
      <w:bookmarkEnd w:id="0"/>
    </w:p>
    <w:p w14:paraId="08BC2D0F" w14:textId="77777777" w:rsidR="00C62E10" w:rsidRPr="00C62E10" w:rsidRDefault="00C62E10" w:rsidP="00C62E10">
      <w:pPr>
        <w:pStyle w:val="a7"/>
        <w:rPr>
          <w:rFonts w:ascii="Times New Roman"/>
          <w:sz w:val="30"/>
          <w:lang w:val="en-US"/>
        </w:rPr>
      </w:pPr>
    </w:p>
    <w:p w14:paraId="36193E10" w14:textId="77777777" w:rsidR="00C62E10" w:rsidRPr="00C62E10" w:rsidRDefault="00C62E10" w:rsidP="00C62E10">
      <w:pPr>
        <w:pStyle w:val="a7"/>
        <w:rPr>
          <w:rFonts w:ascii="Times New Roman"/>
          <w:sz w:val="30"/>
          <w:lang w:val="en-US"/>
        </w:rPr>
      </w:pPr>
    </w:p>
    <w:p w14:paraId="016ECCB3" w14:textId="77777777" w:rsidR="00C62E10" w:rsidRPr="00C62E10" w:rsidRDefault="00C62E10" w:rsidP="00C62E10">
      <w:pPr>
        <w:pStyle w:val="a7"/>
        <w:rPr>
          <w:rFonts w:ascii="Times New Roman"/>
          <w:sz w:val="30"/>
          <w:lang w:val="en-US"/>
        </w:rPr>
      </w:pPr>
    </w:p>
    <w:p w14:paraId="12AF9D30" w14:textId="77777777" w:rsidR="00C62E10" w:rsidRPr="00C62E10" w:rsidRDefault="00C62E10" w:rsidP="00C62E10">
      <w:pPr>
        <w:pStyle w:val="a7"/>
        <w:rPr>
          <w:rFonts w:ascii="Times New Roman"/>
          <w:sz w:val="30"/>
          <w:lang w:val="en-US"/>
        </w:rPr>
      </w:pPr>
    </w:p>
    <w:p w14:paraId="762DE9B7" w14:textId="77777777" w:rsidR="00C62E10" w:rsidRPr="00C62E10" w:rsidRDefault="00C62E10" w:rsidP="00C62E10">
      <w:pPr>
        <w:pStyle w:val="a7"/>
        <w:rPr>
          <w:rFonts w:ascii="Times New Roman"/>
          <w:sz w:val="30"/>
          <w:lang w:val="en-US"/>
        </w:rPr>
      </w:pPr>
    </w:p>
    <w:p w14:paraId="7D5813F7" w14:textId="77777777" w:rsidR="00C62E10" w:rsidRPr="00C62E10" w:rsidRDefault="00C62E10" w:rsidP="00C62E10">
      <w:pPr>
        <w:pStyle w:val="a7"/>
        <w:rPr>
          <w:rFonts w:ascii="Times New Roman"/>
          <w:sz w:val="30"/>
          <w:lang w:val="en-US"/>
        </w:rPr>
      </w:pPr>
    </w:p>
    <w:p w14:paraId="3702E025" w14:textId="77777777" w:rsidR="00C62E10" w:rsidRPr="00C62E10" w:rsidRDefault="00C62E10" w:rsidP="00C62E10">
      <w:pPr>
        <w:pStyle w:val="a7"/>
        <w:rPr>
          <w:rFonts w:ascii="Times New Roman"/>
          <w:sz w:val="30"/>
          <w:lang w:val="en-US"/>
        </w:rPr>
      </w:pPr>
    </w:p>
    <w:p w14:paraId="1A49C525" w14:textId="77777777" w:rsidR="00C62E10" w:rsidRPr="00C62E10" w:rsidRDefault="00C62E10" w:rsidP="00C62E10">
      <w:pPr>
        <w:pStyle w:val="a7"/>
        <w:rPr>
          <w:rFonts w:ascii="Times New Roman"/>
          <w:sz w:val="30"/>
          <w:lang w:val="en-US"/>
        </w:rPr>
      </w:pPr>
    </w:p>
    <w:p w14:paraId="1B1CD6F7" w14:textId="669C997A" w:rsidR="00C62E10" w:rsidRDefault="00C62E10" w:rsidP="00C62E10">
      <w:pPr>
        <w:tabs>
          <w:tab w:val="left" w:pos="7873"/>
        </w:tabs>
        <w:spacing w:before="212"/>
        <w:ind w:left="518"/>
        <w:rPr>
          <w:rFonts w:ascii="黑体" w:eastAsia="黑体" w:hAnsi="黑体"/>
          <w:sz w:val="28"/>
        </w:rPr>
      </w:pPr>
      <w:r>
        <w:rPr>
          <w:rFonts w:ascii="宋体" w:eastAsia="宋体" w:hAnsi="宋体"/>
          <w:noProof/>
          <w:sz w:val="22"/>
        </w:rPr>
        <mc:AlternateContent>
          <mc:Choice Requires="wps">
            <w:drawing>
              <wp:anchor distT="0" distB="0" distL="114300" distR="114300" simplePos="0" relativeHeight="251660288" behindDoc="0" locked="0" layoutInCell="1" allowOverlap="1" wp14:anchorId="56A43122" wp14:editId="50B4CF40">
                <wp:simplePos x="0" y="0"/>
                <wp:positionH relativeFrom="page">
                  <wp:posOffset>899795</wp:posOffset>
                </wp:positionH>
                <wp:positionV relativeFrom="paragraph">
                  <wp:posOffset>350520</wp:posOffset>
                </wp:positionV>
                <wp:extent cx="6120130" cy="0"/>
                <wp:effectExtent l="13970" t="11430" r="9525" b="7620"/>
                <wp:wrapNone/>
                <wp:docPr id="1759109949"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line w14:anchorId="4CC32F04" id="直接连接符 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85pt,27.6pt" to="552.7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">
                <w10:wrap anchorx="page"/>
              </v:line>
            </w:pict>
          </mc:Fallback>
        </mc:AlternateContent>
      </w:r>
      <w:r>
        <w:rPr>
          <w:rFonts w:ascii="黑体" w:eastAsia="黑体" w:hAnsi="黑体" w:hint="eastAsia"/>
          <w:sz w:val="28"/>
        </w:rPr>
        <w:t>20</w:t>
      </w:r>
      <w:r>
        <w:rPr>
          <w:rFonts w:ascii="黑体" w:eastAsia="黑体" w:hAnsi="黑体"/>
          <w:sz w:val="28"/>
        </w:rPr>
        <w:t>2</w:t>
      </w:r>
      <w:r w:rsidR="009A48E4">
        <w:rPr>
          <w:rFonts w:ascii="黑体" w:eastAsia="黑体" w:hAnsi="黑体" w:hint="eastAsia"/>
          <w:sz w:val="28"/>
        </w:rPr>
        <w:t>4</w:t>
      </w:r>
      <w:r>
        <w:rPr>
          <w:rFonts w:ascii="黑体" w:eastAsia="黑体" w:hAnsi="黑体" w:hint="eastAsia"/>
          <w:spacing w:val="-70"/>
          <w:sz w:val="28"/>
        </w:rPr>
        <w:t xml:space="preserve"> </w:t>
      </w:r>
      <w:r>
        <w:rPr>
          <w:rFonts w:ascii="Times New Roman" w:eastAsia="Times New Roman" w:hAnsi="Times New Roman"/>
          <w:sz w:val="28"/>
        </w:rPr>
        <w:t>–</w:t>
      </w:r>
      <w:r>
        <w:rPr>
          <w:rFonts w:ascii="Times New Roman" w:eastAsia="Times New Roman" w:hAnsi="Times New Roman"/>
          <w:spacing w:val="-2"/>
          <w:sz w:val="28"/>
        </w:rPr>
        <w:t xml:space="preserve"> </w:t>
      </w:r>
      <w:r>
        <w:rPr>
          <w:rFonts w:ascii="黑体" w:eastAsia="黑体" w:hAnsi="黑体" w:hint="eastAsia"/>
          <w:sz w:val="28"/>
        </w:rPr>
        <w:t>0</w:t>
      </w:r>
      <w:r>
        <w:rPr>
          <w:rFonts w:ascii="黑体" w:eastAsia="黑体" w:hAnsi="黑体"/>
          <w:sz w:val="28"/>
        </w:rPr>
        <w:t>x</w:t>
      </w:r>
      <w:r>
        <w:rPr>
          <w:rFonts w:ascii="黑体" w:eastAsia="黑体" w:hAnsi="黑体" w:hint="eastAsia"/>
          <w:spacing w:val="-72"/>
          <w:sz w:val="28"/>
        </w:rPr>
        <w:t xml:space="preserve"> </w:t>
      </w:r>
      <w:r>
        <w:rPr>
          <w:rFonts w:ascii="黑体" w:eastAsia="黑体" w:hAnsi="黑体"/>
          <w:sz w:val="28"/>
        </w:rPr>
        <w:t>–</w:t>
      </w:r>
      <w:r>
        <w:rPr>
          <w:rFonts w:ascii="黑体" w:eastAsia="黑体" w:hAnsi="黑体" w:hint="eastAsia"/>
          <w:spacing w:val="-70"/>
          <w:sz w:val="28"/>
        </w:rPr>
        <w:t xml:space="preserve"> </w:t>
      </w:r>
      <w:r w:rsidR="009A48E4">
        <w:rPr>
          <w:rFonts w:ascii="黑体" w:eastAsia="黑体" w:hAnsi="黑体"/>
          <w:sz w:val="28"/>
        </w:rPr>
        <w:t>xx</w:t>
      </w:r>
      <w:r>
        <w:rPr>
          <w:rFonts w:ascii="黑体" w:eastAsia="黑体" w:hAnsi="黑体" w:hint="eastAsia"/>
          <w:sz w:val="28"/>
        </w:rPr>
        <w:t>发布</w:t>
      </w:r>
      <w:r>
        <w:rPr>
          <w:rFonts w:ascii="黑体" w:eastAsia="黑体" w:hAnsi="黑体" w:hint="eastAsia"/>
          <w:sz w:val="28"/>
        </w:rPr>
        <w:tab/>
        <w:t>20</w:t>
      </w:r>
      <w:r>
        <w:rPr>
          <w:rFonts w:ascii="黑体" w:eastAsia="黑体" w:hAnsi="黑体"/>
          <w:sz w:val="28"/>
        </w:rPr>
        <w:t>2</w:t>
      </w:r>
      <w:r w:rsidR="009A48E4">
        <w:rPr>
          <w:rFonts w:ascii="黑体" w:eastAsia="黑体" w:hAnsi="黑体" w:hint="eastAsia"/>
          <w:sz w:val="28"/>
        </w:rPr>
        <w:t>4</w:t>
      </w:r>
      <w:r>
        <w:rPr>
          <w:rFonts w:ascii="黑体" w:eastAsia="黑体" w:hAnsi="黑体" w:hint="eastAsia"/>
          <w:spacing w:val="-69"/>
          <w:sz w:val="28"/>
        </w:rPr>
        <w:t xml:space="preserve"> </w:t>
      </w:r>
      <w:r>
        <w:rPr>
          <w:rFonts w:ascii="黑体" w:eastAsia="黑体" w:hAnsi="黑体" w:hint="eastAsia"/>
          <w:sz w:val="28"/>
        </w:rPr>
        <w:t>-</w:t>
      </w:r>
      <w:r>
        <w:rPr>
          <w:rFonts w:ascii="黑体" w:eastAsia="黑体" w:hAnsi="黑体" w:hint="eastAsia"/>
          <w:spacing w:val="-72"/>
          <w:sz w:val="28"/>
        </w:rPr>
        <w:t xml:space="preserve"> </w:t>
      </w:r>
      <w:r>
        <w:rPr>
          <w:rFonts w:ascii="黑体" w:eastAsia="黑体" w:hAnsi="黑体"/>
          <w:sz w:val="28"/>
        </w:rPr>
        <w:t>xx</w:t>
      </w:r>
      <w:r>
        <w:rPr>
          <w:rFonts w:ascii="黑体" w:eastAsia="黑体" w:hAnsi="黑体" w:hint="eastAsia"/>
          <w:spacing w:val="-72"/>
          <w:sz w:val="28"/>
        </w:rPr>
        <w:t xml:space="preserve"> </w:t>
      </w:r>
      <w:r>
        <w:rPr>
          <w:rFonts w:ascii="黑体" w:eastAsia="黑体" w:hAnsi="黑体" w:hint="eastAsia"/>
          <w:sz w:val="28"/>
        </w:rPr>
        <w:t>-</w:t>
      </w:r>
      <w:r>
        <w:rPr>
          <w:rFonts w:ascii="黑体" w:eastAsia="黑体" w:hAnsi="黑体"/>
          <w:sz w:val="28"/>
        </w:rPr>
        <w:t>xx</w:t>
      </w:r>
      <w:r>
        <w:rPr>
          <w:rFonts w:ascii="黑体" w:eastAsia="黑体" w:hAnsi="黑体" w:hint="eastAsia"/>
          <w:spacing w:val="-69"/>
          <w:sz w:val="28"/>
        </w:rPr>
        <w:t xml:space="preserve"> </w:t>
      </w:r>
      <w:r>
        <w:rPr>
          <w:rFonts w:ascii="黑体" w:eastAsia="黑体" w:hAnsi="黑体" w:hint="eastAsia"/>
          <w:sz w:val="28"/>
        </w:rPr>
        <w:t>实施</w:t>
      </w:r>
    </w:p>
    <w:p w14:paraId="3C6F6FE3" w14:textId="77777777" w:rsidR="00C62E10" w:rsidRPr="00E23CDB" w:rsidRDefault="00C62E10" w:rsidP="00C62E10">
      <w:pPr>
        <w:pStyle w:val="a7"/>
        <w:rPr>
          <w:rFonts w:ascii="黑体"/>
          <w:sz w:val="30"/>
          <w:lang w:val="en-US"/>
        </w:rPr>
      </w:pPr>
    </w:p>
    <w:p w14:paraId="1A242D1C" w14:textId="77777777" w:rsidR="00C62E10" w:rsidRPr="00E23CDB" w:rsidRDefault="00C62E10" w:rsidP="00C62E10">
      <w:pPr>
        <w:pStyle w:val="a7"/>
        <w:spacing w:before="12"/>
        <w:rPr>
          <w:rFonts w:ascii="黑体"/>
          <w:sz w:val="26"/>
          <w:lang w:val="en-US"/>
        </w:rPr>
      </w:pPr>
    </w:p>
    <w:p w14:paraId="78E3563F" w14:textId="7EA8585C" w:rsidR="00C62E10" w:rsidRDefault="00C62E10" w:rsidP="00C62E10">
      <w:pPr>
        <w:tabs>
          <w:tab w:val="left" w:pos="4731"/>
        </w:tabs>
        <w:ind w:right="37"/>
        <w:jc w:val="center"/>
        <w:rPr>
          <w:rFonts w:ascii="黑体" w:eastAsia="黑体"/>
          <w:sz w:val="28"/>
        </w:rPr>
      </w:pPr>
      <w:r>
        <w:rPr>
          <w:rFonts w:ascii="黑体" w:eastAsia="黑体" w:hint="eastAsia"/>
          <w:spacing w:val="34"/>
          <w:w w:val="130"/>
          <w:sz w:val="28"/>
        </w:rPr>
        <w:t>河</w:t>
      </w:r>
      <w:r>
        <w:rPr>
          <w:rFonts w:ascii="黑体" w:eastAsia="黑体" w:hint="eastAsia"/>
          <w:spacing w:val="32"/>
          <w:w w:val="130"/>
          <w:sz w:val="28"/>
        </w:rPr>
        <w:t>北</w:t>
      </w:r>
      <w:r w:rsidR="00665965">
        <w:rPr>
          <w:rFonts w:ascii="黑体" w:eastAsia="黑体" w:hint="eastAsia"/>
          <w:spacing w:val="34"/>
          <w:w w:val="130"/>
          <w:sz w:val="28"/>
        </w:rPr>
        <w:t>省市场</w:t>
      </w:r>
      <w:r>
        <w:rPr>
          <w:rFonts w:ascii="黑体" w:eastAsia="黑体" w:hint="eastAsia"/>
          <w:spacing w:val="34"/>
          <w:w w:val="130"/>
          <w:sz w:val="28"/>
        </w:rPr>
        <w:t>监</w:t>
      </w:r>
      <w:r>
        <w:rPr>
          <w:rFonts w:ascii="黑体" w:eastAsia="黑体" w:hint="eastAsia"/>
          <w:spacing w:val="32"/>
          <w:w w:val="130"/>
          <w:sz w:val="28"/>
        </w:rPr>
        <w:t>督</w:t>
      </w:r>
      <w:r w:rsidR="00665965">
        <w:rPr>
          <w:rFonts w:ascii="黑体" w:eastAsia="黑体" w:hint="eastAsia"/>
          <w:spacing w:val="32"/>
          <w:w w:val="130"/>
          <w:sz w:val="28"/>
        </w:rPr>
        <w:t>管理</w:t>
      </w:r>
      <w:r>
        <w:rPr>
          <w:rFonts w:ascii="黑体" w:eastAsia="黑体" w:hint="eastAsia"/>
          <w:w w:val="130"/>
          <w:sz w:val="28"/>
        </w:rPr>
        <w:t>局</w:t>
      </w:r>
      <w:r>
        <w:rPr>
          <w:rFonts w:ascii="黑体" w:eastAsia="黑体" w:hint="eastAsia"/>
          <w:w w:val="130"/>
          <w:sz w:val="28"/>
        </w:rPr>
        <w:tab/>
      </w:r>
      <w:r>
        <w:rPr>
          <w:rFonts w:ascii="黑体" w:eastAsia="黑体" w:hint="eastAsia"/>
          <w:w w:val="120"/>
          <w:position w:val="3"/>
          <w:sz w:val="28"/>
        </w:rPr>
        <w:t>发</w:t>
      </w:r>
      <w:r>
        <w:rPr>
          <w:rFonts w:ascii="黑体" w:eastAsia="黑体" w:hint="eastAsia"/>
          <w:spacing w:val="-8"/>
          <w:w w:val="120"/>
          <w:position w:val="3"/>
          <w:sz w:val="28"/>
        </w:rPr>
        <w:t xml:space="preserve"> </w:t>
      </w:r>
      <w:r>
        <w:rPr>
          <w:rFonts w:ascii="黑体" w:eastAsia="黑体" w:hint="eastAsia"/>
          <w:w w:val="120"/>
          <w:position w:val="3"/>
          <w:sz w:val="28"/>
        </w:rPr>
        <w:t>布</w:t>
      </w:r>
    </w:p>
    <w:p w14:paraId="4470AF3D" w14:textId="77777777" w:rsidR="00C62E10" w:rsidRDefault="00C62E10" w:rsidP="00D95B52">
      <w:pPr>
        <w:rPr>
          <w:rFonts w:ascii="黑体" w:eastAsia="黑体"/>
          <w:sz w:val="28"/>
        </w:rPr>
        <w:sectPr w:rsidR="00C62E10">
          <w:type w:val="continuous"/>
          <w:pgSz w:w="11910" w:h="16850"/>
          <w:pgMar w:top="520" w:right="700" w:bottom="280" w:left="900" w:header="720" w:footer="720" w:gutter="0"/>
          <w:cols w:space="720"/>
        </w:sectPr>
      </w:pPr>
    </w:p>
    <w:p w14:paraId="678E077E" w14:textId="77777777" w:rsidR="00D95B52" w:rsidRDefault="00D95B52" w:rsidP="00D95B52">
      <w:pPr>
        <w:spacing w:line="300" w:lineRule="auto"/>
        <w:jc w:val="center"/>
        <w:rPr>
          <w:rFonts w:ascii="黑体" w:eastAsia="黑体"/>
          <w:sz w:val="32"/>
          <w:szCs w:val="32"/>
        </w:rPr>
      </w:pPr>
      <w:r w:rsidRPr="00F866D0">
        <w:rPr>
          <w:rFonts w:ascii="黑体" w:eastAsia="黑体" w:hint="eastAsia"/>
          <w:sz w:val="32"/>
          <w:szCs w:val="32"/>
        </w:rPr>
        <w:lastRenderedPageBreak/>
        <w:t>目  次</w:t>
      </w:r>
    </w:p>
    <w:p w14:paraId="79CFB052" w14:textId="77777777" w:rsidR="00C25C36" w:rsidRPr="00F866D0" w:rsidRDefault="00C25C36" w:rsidP="00D95B52">
      <w:pPr>
        <w:spacing w:line="300" w:lineRule="auto"/>
        <w:jc w:val="center"/>
        <w:rPr>
          <w:rFonts w:ascii="黑体" w:eastAsia="黑体"/>
          <w:sz w:val="32"/>
          <w:szCs w:val="32"/>
        </w:rPr>
      </w:pPr>
    </w:p>
    <w:p w14:paraId="139A56F3" w14:textId="77777777" w:rsidR="00103AC2" w:rsidRDefault="00D95B52">
      <w:pPr>
        <w:pStyle w:val="10"/>
        <w:rPr>
          <w:rFonts w:asciiTheme="minorHAnsi" w:eastAsiaTheme="minorEastAsia" w:hAnsiTheme="minorHAnsi" w:cstheme="minorBidi"/>
          <w:noProof/>
          <w:szCs w:val="22"/>
        </w:rPr>
      </w:pPr>
      <w:r w:rsidRPr="00DF6F13">
        <w:rPr>
          <w:rFonts w:asciiTheme="minorEastAsia" w:eastAsiaTheme="minorEastAsia" w:hAnsiTheme="minorEastAsia"/>
          <w:szCs w:val="21"/>
        </w:rPr>
        <w:fldChar w:fldCharType="begin"/>
      </w:r>
      <w:r w:rsidRPr="00DF6F13">
        <w:rPr>
          <w:rFonts w:asciiTheme="minorEastAsia" w:eastAsiaTheme="minorEastAsia" w:hAnsiTheme="minorEastAsia"/>
          <w:szCs w:val="21"/>
        </w:rPr>
        <w:instrText xml:space="preserve"> </w:instrText>
      </w:r>
      <w:r w:rsidRPr="00DF6F13">
        <w:rPr>
          <w:rFonts w:asciiTheme="minorEastAsia" w:eastAsiaTheme="minorEastAsia" w:hAnsiTheme="minorEastAsia" w:hint="eastAsia"/>
          <w:szCs w:val="21"/>
        </w:rPr>
        <w:instrText>TOC \o "1-1" \h \z \u</w:instrText>
      </w:r>
      <w:r w:rsidRPr="00DF6F13">
        <w:rPr>
          <w:rFonts w:asciiTheme="minorEastAsia" w:eastAsiaTheme="minorEastAsia" w:hAnsiTheme="minorEastAsia"/>
          <w:szCs w:val="21"/>
        </w:rPr>
        <w:instrText xml:space="preserve"> </w:instrText>
      </w:r>
      <w:r w:rsidRPr="00DF6F13">
        <w:rPr>
          <w:rFonts w:asciiTheme="minorEastAsia" w:eastAsiaTheme="minorEastAsia" w:hAnsiTheme="minorEastAsia"/>
          <w:szCs w:val="21"/>
        </w:rPr>
        <w:fldChar w:fldCharType="separate"/>
      </w:r>
      <w:hyperlink w:anchor="_Toc171003970" w:history="1">
        <w:r w:rsidR="00103AC2" w:rsidRPr="00966671">
          <w:rPr>
            <w:rStyle w:val="afd"/>
            <w:rFonts w:hAnsi="Arial" w:cs="Arial" w:hint="eastAsia"/>
            <w:noProof/>
          </w:rPr>
          <w:t>前</w:t>
        </w:r>
        <w:r w:rsidR="00103AC2" w:rsidRPr="00966671">
          <w:rPr>
            <w:rStyle w:val="afd"/>
            <w:rFonts w:hAnsi="Arial" w:cs="Arial"/>
            <w:noProof/>
          </w:rPr>
          <w:t xml:space="preserve"> </w:t>
        </w:r>
        <w:r w:rsidR="00103AC2" w:rsidRPr="00966671">
          <w:rPr>
            <w:rStyle w:val="afd"/>
            <w:rFonts w:hAnsi="Arial" w:cs="Arial" w:hint="eastAsia"/>
            <w:noProof/>
          </w:rPr>
          <w:t>言</w:t>
        </w:r>
        <w:r w:rsidR="00103AC2">
          <w:rPr>
            <w:noProof/>
            <w:webHidden/>
          </w:rPr>
          <w:tab/>
        </w:r>
        <w:r w:rsidR="00103AC2">
          <w:rPr>
            <w:noProof/>
            <w:webHidden/>
          </w:rPr>
          <w:fldChar w:fldCharType="begin"/>
        </w:r>
        <w:r w:rsidR="00103AC2">
          <w:rPr>
            <w:noProof/>
            <w:webHidden/>
          </w:rPr>
          <w:instrText xml:space="preserve"> PAGEREF _Toc171003970 \h </w:instrText>
        </w:r>
        <w:r w:rsidR="00103AC2">
          <w:rPr>
            <w:noProof/>
            <w:webHidden/>
          </w:rPr>
        </w:r>
        <w:r w:rsidR="00103AC2">
          <w:rPr>
            <w:noProof/>
            <w:webHidden/>
          </w:rPr>
          <w:fldChar w:fldCharType="separate"/>
        </w:r>
        <w:r w:rsidR="00C753B0">
          <w:rPr>
            <w:noProof/>
            <w:webHidden/>
          </w:rPr>
          <w:t>II</w:t>
        </w:r>
        <w:r w:rsidR="00103AC2">
          <w:rPr>
            <w:noProof/>
            <w:webHidden/>
          </w:rPr>
          <w:fldChar w:fldCharType="end"/>
        </w:r>
      </w:hyperlink>
    </w:p>
    <w:p w14:paraId="2306644C" w14:textId="77777777" w:rsidR="00103AC2" w:rsidRDefault="008D40C4">
      <w:pPr>
        <w:pStyle w:val="10"/>
        <w:tabs>
          <w:tab w:val="left" w:pos="420"/>
        </w:tabs>
        <w:rPr>
          <w:rFonts w:asciiTheme="minorHAnsi" w:eastAsiaTheme="minorEastAsia" w:hAnsiTheme="minorHAnsi" w:cstheme="minorBidi"/>
          <w:noProof/>
          <w:szCs w:val="22"/>
        </w:rPr>
      </w:pPr>
      <w:hyperlink w:anchor="_Toc171003971" w:history="1">
        <w:r w:rsidR="00103AC2" w:rsidRPr="00966671">
          <w:rPr>
            <w:rStyle w:val="afd"/>
            <w:rFonts w:hAnsi="Arial" w:cs="Arial"/>
            <w:noProof/>
          </w:rPr>
          <w:t>1</w:t>
        </w:r>
        <w:r w:rsidR="00103AC2">
          <w:rPr>
            <w:rFonts w:asciiTheme="minorHAnsi" w:eastAsiaTheme="minorEastAsia" w:hAnsiTheme="minorHAnsi" w:cstheme="minorBidi"/>
            <w:noProof/>
            <w:szCs w:val="22"/>
          </w:rPr>
          <w:tab/>
        </w:r>
        <w:r w:rsidR="00103AC2" w:rsidRPr="00966671">
          <w:rPr>
            <w:rStyle w:val="afd"/>
            <w:rFonts w:hAnsi="Arial" w:cs="Arial" w:hint="eastAsia"/>
            <w:noProof/>
          </w:rPr>
          <w:t>范围</w:t>
        </w:r>
        <w:r w:rsidR="00103AC2">
          <w:rPr>
            <w:noProof/>
            <w:webHidden/>
          </w:rPr>
          <w:tab/>
        </w:r>
        <w:r w:rsidR="00103AC2">
          <w:rPr>
            <w:noProof/>
            <w:webHidden/>
          </w:rPr>
          <w:fldChar w:fldCharType="begin"/>
        </w:r>
        <w:r w:rsidR="00103AC2">
          <w:rPr>
            <w:noProof/>
            <w:webHidden/>
          </w:rPr>
          <w:instrText xml:space="preserve"> PAGEREF _Toc171003971 \h </w:instrText>
        </w:r>
        <w:r w:rsidR="00103AC2">
          <w:rPr>
            <w:noProof/>
            <w:webHidden/>
          </w:rPr>
        </w:r>
        <w:r w:rsidR="00103AC2">
          <w:rPr>
            <w:noProof/>
            <w:webHidden/>
          </w:rPr>
          <w:fldChar w:fldCharType="separate"/>
        </w:r>
        <w:r w:rsidR="00C753B0">
          <w:rPr>
            <w:noProof/>
            <w:webHidden/>
          </w:rPr>
          <w:t>1</w:t>
        </w:r>
        <w:r w:rsidR="00103AC2">
          <w:rPr>
            <w:noProof/>
            <w:webHidden/>
          </w:rPr>
          <w:fldChar w:fldCharType="end"/>
        </w:r>
      </w:hyperlink>
    </w:p>
    <w:p w14:paraId="47427E0B" w14:textId="77777777" w:rsidR="00103AC2" w:rsidRDefault="008D40C4">
      <w:pPr>
        <w:pStyle w:val="10"/>
        <w:tabs>
          <w:tab w:val="left" w:pos="420"/>
        </w:tabs>
        <w:rPr>
          <w:rFonts w:asciiTheme="minorHAnsi" w:eastAsiaTheme="minorEastAsia" w:hAnsiTheme="minorHAnsi" w:cstheme="minorBidi"/>
          <w:noProof/>
          <w:szCs w:val="22"/>
        </w:rPr>
      </w:pPr>
      <w:hyperlink w:anchor="_Toc171003972" w:history="1">
        <w:r w:rsidR="00103AC2" w:rsidRPr="00966671">
          <w:rPr>
            <w:rStyle w:val="afd"/>
            <w:rFonts w:hAnsi="Arial" w:cs="Arial"/>
            <w:noProof/>
          </w:rPr>
          <w:t>2</w:t>
        </w:r>
        <w:r w:rsidR="00103AC2">
          <w:rPr>
            <w:rFonts w:asciiTheme="minorHAnsi" w:eastAsiaTheme="minorEastAsia" w:hAnsiTheme="minorHAnsi" w:cstheme="minorBidi"/>
            <w:noProof/>
            <w:szCs w:val="22"/>
          </w:rPr>
          <w:tab/>
        </w:r>
        <w:r w:rsidR="00103AC2" w:rsidRPr="00966671">
          <w:rPr>
            <w:rStyle w:val="afd"/>
            <w:rFonts w:hAnsi="Arial" w:cs="Arial" w:hint="eastAsia"/>
            <w:noProof/>
          </w:rPr>
          <w:t>规范性引用文件</w:t>
        </w:r>
        <w:r w:rsidR="00103AC2">
          <w:rPr>
            <w:noProof/>
            <w:webHidden/>
          </w:rPr>
          <w:tab/>
        </w:r>
        <w:r w:rsidR="00103AC2">
          <w:rPr>
            <w:noProof/>
            <w:webHidden/>
          </w:rPr>
          <w:fldChar w:fldCharType="begin"/>
        </w:r>
        <w:r w:rsidR="00103AC2">
          <w:rPr>
            <w:noProof/>
            <w:webHidden/>
          </w:rPr>
          <w:instrText xml:space="preserve"> PAGEREF _Toc171003972 \h </w:instrText>
        </w:r>
        <w:r w:rsidR="00103AC2">
          <w:rPr>
            <w:noProof/>
            <w:webHidden/>
          </w:rPr>
        </w:r>
        <w:r w:rsidR="00103AC2">
          <w:rPr>
            <w:noProof/>
            <w:webHidden/>
          </w:rPr>
          <w:fldChar w:fldCharType="separate"/>
        </w:r>
        <w:r w:rsidR="00C753B0">
          <w:rPr>
            <w:noProof/>
            <w:webHidden/>
          </w:rPr>
          <w:t>1</w:t>
        </w:r>
        <w:r w:rsidR="00103AC2">
          <w:rPr>
            <w:noProof/>
            <w:webHidden/>
          </w:rPr>
          <w:fldChar w:fldCharType="end"/>
        </w:r>
      </w:hyperlink>
    </w:p>
    <w:p w14:paraId="5CEA3BF1" w14:textId="77777777" w:rsidR="00103AC2" w:rsidRDefault="008D40C4">
      <w:pPr>
        <w:pStyle w:val="10"/>
        <w:tabs>
          <w:tab w:val="left" w:pos="420"/>
        </w:tabs>
        <w:rPr>
          <w:rFonts w:asciiTheme="minorHAnsi" w:eastAsiaTheme="minorEastAsia" w:hAnsiTheme="minorHAnsi" w:cstheme="minorBidi"/>
          <w:noProof/>
          <w:szCs w:val="22"/>
        </w:rPr>
      </w:pPr>
      <w:hyperlink w:anchor="_Toc171003973" w:history="1">
        <w:r w:rsidR="00103AC2" w:rsidRPr="00966671">
          <w:rPr>
            <w:rStyle w:val="afd"/>
            <w:rFonts w:hAnsi="Arial" w:cs="Arial"/>
            <w:noProof/>
          </w:rPr>
          <w:t>3</w:t>
        </w:r>
        <w:r w:rsidR="00103AC2">
          <w:rPr>
            <w:rFonts w:asciiTheme="minorHAnsi" w:eastAsiaTheme="minorEastAsia" w:hAnsiTheme="minorHAnsi" w:cstheme="minorBidi"/>
            <w:noProof/>
            <w:szCs w:val="22"/>
          </w:rPr>
          <w:tab/>
        </w:r>
        <w:r w:rsidR="00103AC2" w:rsidRPr="00966671">
          <w:rPr>
            <w:rStyle w:val="afd"/>
            <w:rFonts w:hAnsi="Arial" w:cs="Arial" w:hint="eastAsia"/>
            <w:noProof/>
          </w:rPr>
          <w:t>术语和定义</w:t>
        </w:r>
        <w:r w:rsidR="00103AC2">
          <w:rPr>
            <w:noProof/>
            <w:webHidden/>
          </w:rPr>
          <w:tab/>
        </w:r>
        <w:r w:rsidR="00103AC2">
          <w:rPr>
            <w:noProof/>
            <w:webHidden/>
          </w:rPr>
          <w:fldChar w:fldCharType="begin"/>
        </w:r>
        <w:r w:rsidR="00103AC2">
          <w:rPr>
            <w:noProof/>
            <w:webHidden/>
          </w:rPr>
          <w:instrText xml:space="preserve"> PAGEREF _Toc171003973 \h </w:instrText>
        </w:r>
        <w:r w:rsidR="00103AC2">
          <w:rPr>
            <w:noProof/>
            <w:webHidden/>
          </w:rPr>
        </w:r>
        <w:r w:rsidR="00103AC2">
          <w:rPr>
            <w:noProof/>
            <w:webHidden/>
          </w:rPr>
          <w:fldChar w:fldCharType="separate"/>
        </w:r>
        <w:r w:rsidR="00C753B0">
          <w:rPr>
            <w:noProof/>
            <w:webHidden/>
          </w:rPr>
          <w:t>1</w:t>
        </w:r>
        <w:r w:rsidR="00103AC2">
          <w:rPr>
            <w:noProof/>
            <w:webHidden/>
          </w:rPr>
          <w:fldChar w:fldCharType="end"/>
        </w:r>
      </w:hyperlink>
    </w:p>
    <w:p w14:paraId="210A857D" w14:textId="77777777" w:rsidR="00103AC2" w:rsidRDefault="008D40C4">
      <w:pPr>
        <w:pStyle w:val="10"/>
        <w:tabs>
          <w:tab w:val="left" w:pos="420"/>
        </w:tabs>
        <w:rPr>
          <w:rFonts w:asciiTheme="minorHAnsi" w:eastAsiaTheme="minorEastAsia" w:hAnsiTheme="minorHAnsi" w:cstheme="minorBidi"/>
          <w:noProof/>
          <w:szCs w:val="22"/>
        </w:rPr>
      </w:pPr>
      <w:hyperlink w:anchor="_Toc171003974" w:history="1">
        <w:r w:rsidR="00103AC2" w:rsidRPr="00966671">
          <w:rPr>
            <w:rStyle w:val="afd"/>
            <w:rFonts w:hAnsi="Arial" w:cs="Arial"/>
            <w:noProof/>
          </w:rPr>
          <w:t>4</w:t>
        </w:r>
        <w:r w:rsidR="00103AC2">
          <w:rPr>
            <w:rFonts w:asciiTheme="minorHAnsi" w:eastAsiaTheme="minorEastAsia" w:hAnsiTheme="minorHAnsi" w:cstheme="minorBidi"/>
            <w:noProof/>
            <w:szCs w:val="22"/>
          </w:rPr>
          <w:tab/>
        </w:r>
        <w:r w:rsidR="00103AC2" w:rsidRPr="00966671">
          <w:rPr>
            <w:rStyle w:val="afd"/>
            <w:rFonts w:hAnsi="Arial" w:cs="Arial" w:hint="eastAsia"/>
            <w:noProof/>
          </w:rPr>
          <w:t>基本规定</w:t>
        </w:r>
        <w:r w:rsidR="00103AC2">
          <w:rPr>
            <w:noProof/>
            <w:webHidden/>
          </w:rPr>
          <w:tab/>
        </w:r>
        <w:r w:rsidR="00103AC2">
          <w:rPr>
            <w:noProof/>
            <w:webHidden/>
          </w:rPr>
          <w:fldChar w:fldCharType="begin"/>
        </w:r>
        <w:r w:rsidR="00103AC2">
          <w:rPr>
            <w:noProof/>
            <w:webHidden/>
          </w:rPr>
          <w:instrText xml:space="preserve"> PAGEREF _Toc171003974 \h </w:instrText>
        </w:r>
        <w:r w:rsidR="00103AC2">
          <w:rPr>
            <w:noProof/>
            <w:webHidden/>
          </w:rPr>
        </w:r>
        <w:r w:rsidR="00103AC2">
          <w:rPr>
            <w:noProof/>
            <w:webHidden/>
          </w:rPr>
          <w:fldChar w:fldCharType="separate"/>
        </w:r>
        <w:r w:rsidR="00C753B0">
          <w:rPr>
            <w:noProof/>
            <w:webHidden/>
          </w:rPr>
          <w:t>1</w:t>
        </w:r>
        <w:r w:rsidR="00103AC2">
          <w:rPr>
            <w:noProof/>
            <w:webHidden/>
          </w:rPr>
          <w:fldChar w:fldCharType="end"/>
        </w:r>
      </w:hyperlink>
    </w:p>
    <w:p w14:paraId="2BAFC655" w14:textId="77777777" w:rsidR="00103AC2" w:rsidRDefault="008D40C4">
      <w:pPr>
        <w:pStyle w:val="10"/>
        <w:tabs>
          <w:tab w:val="left" w:pos="420"/>
        </w:tabs>
        <w:rPr>
          <w:rFonts w:asciiTheme="minorHAnsi" w:eastAsiaTheme="minorEastAsia" w:hAnsiTheme="minorHAnsi" w:cstheme="minorBidi"/>
          <w:noProof/>
          <w:szCs w:val="22"/>
        </w:rPr>
      </w:pPr>
      <w:hyperlink w:anchor="_Toc171003975" w:history="1">
        <w:r w:rsidR="00103AC2" w:rsidRPr="00966671">
          <w:rPr>
            <w:rStyle w:val="afd"/>
            <w:rFonts w:hAnsi="Arial" w:cs="Arial"/>
            <w:noProof/>
          </w:rPr>
          <w:t>5</w:t>
        </w:r>
        <w:r w:rsidR="00103AC2">
          <w:rPr>
            <w:rFonts w:asciiTheme="minorHAnsi" w:eastAsiaTheme="minorEastAsia" w:hAnsiTheme="minorHAnsi" w:cstheme="minorBidi"/>
            <w:noProof/>
            <w:szCs w:val="22"/>
          </w:rPr>
          <w:tab/>
        </w:r>
        <w:r w:rsidR="00103AC2" w:rsidRPr="00966671">
          <w:rPr>
            <w:rStyle w:val="afd"/>
            <w:rFonts w:hAnsi="Arial" w:cs="Arial" w:hint="eastAsia"/>
            <w:noProof/>
          </w:rPr>
          <w:t>机械设备</w:t>
        </w:r>
        <w:r w:rsidR="00103AC2">
          <w:rPr>
            <w:noProof/>
            <w:webHidden/>
          </w:rPr>
          <w:tab/>
        </w:r>
        <w:r w:rsidR="00103AC2">
          <w:rPr>
            <w:noProof/>
            <w:webHidden/>
          </w:rPr>
          <w:fldChar w:fldCharType="begin"/>
        </w:r>
        <w:r w:rsidR="00103AC2">
          <w:rPr>
            <w:noProof/>
            <w:webHidden/>
          </w:rPr>
          <w:instrText xml:space="preserve"> PAGEREF _Toc171003975 \h </w:instrText>
        </w:r>
        <w:r w:rsidR="00103AC2">
          <w:rPr>
            <w:noProof/>
            <w:webHidden/>
          </w:rPr>
        </w:r>
        <w:r w:rsidR="00103AC2">
          <w:rPr>
            <w:noProof/>
            <w:webHidden/>
          </w:rPr>
          <w:fldChar w:fldCharType="separate"/>
        </w:r>
        <w:r w:rsidR="00C753B0">
          <w:rPr>
            <w:noProof/>
            <w:webHidden/>
          </w:rPr>
          <w:t>2</w:t>
        </w:r>
        <w:r w:rsidR="00103AC2">
          <w:rPr>
            <w:noProof/>
            <w:webHidden/>
          </w:rPr>
          <w:fldChar w:fldCharType="end"/>
        </w:r>
      </w:hyperlink>
    </w:p>
    <w:p w14:paraId="11586E05" w14:textId="77777777" w:rsidR="00103AC2" w:rsidRDefault="008D40C4">
      <w:pPr>
        <w:pStyle w:val="10"/>
        <w:tabs>
          <w:tab w:val="left" w:pos="420"/>
        </w:tabs>
        <w:rPr>
          <w:rFonts w:asciiTheme="minorHAnsi" w:eastAsiaTheme="minorEastAsia" w:hAnsiTheme="minorHAnsi" w:cstheme="minorBidi"/>
          <w:noProof/>
          <w:szCs w:val="22"/>
        </w:rPr>
      </w:pPr>
      <w:hyperlink w:anchor="_Toc171003976" w:history="1">
        <w:r w:rsidR="00103AC2" w:rsidRPr="00966671">
          <w:rPr>
            <w:rStyle w:val="afd"/>
            <w:rFonts w:hAnsi="Arial" w:cs="Arial"/>
            <w:noProof/>
          </w:rPr>
          <w:t>6</w:t>
        </w:r>
        <w:r w:rsidR="00103AC2">
          <w:rPr>
            <w:rFonts w:asciiTheme="minorHAnsi" w:eastAsiaTheme="minorEastAsia" w:hAnsiTheme="minorHAnsi" w:cstheme="minorBidi"/>
            <w:noProof/>
            <w:szCs w:val="22"/>
          </w:rPr>
          <w:tab/>
        </w:r>
        <w:r w:rsidR="00103AC2" w:rsidRPr="00966671">
          <w:rPr>
            <w:rStyle w:val="afd"/>
            <w:rFonts w:hAnsi="Arial" w:cs="Arial" w:hint="eastAsia"/>
            <w:noProof/>
          </w:rPr>
          <w:t>融雪剂</w:t>
        </w:r>
        <w:r w:rsidR="00103AC2">
          <w:rPr>
            <w:noProof/>
            <w:webHidden/>
          </w:rPr>
          <w:tab/>
        </w:r>
        <w:r w:rsidR="00103AC2">
          <w:rPr>
            <w:noProof/>
            <w:webHidden/>
          </w:rPr>
          <w:fldChar w:fldCharType="begin"/>
        </w:r>
        <w:r w:rsidR="00103AC2">
          <w:rPr>
            <w:noProof/>
            <w:webHidden/>
          </w:rPr>
          <w:instrText xml:space="preserve"> PAGEREF _Toc171003976 \h </w:instrText>
        </w:r>
        <w:r w:rsidR="00103AC2">
          <w:rPr>
            <w:noProof/>
            <w:webHidden/>
          </w:rPr>
        </w:r>
        <w:r w:rsidR="00103AC2">
          <w:rPr>
            <w:noProof/>
            <w:webHidden/>
          </w:rPr>
          <w:fldChar w:fldCharType="separate"/>
        </w:r>
        <w:r w:rsidR="00C753B0">
          <w:rPr>
            <w:noProof/>
            <w:webHidden/>
          </w:rPr>
          <w:t>2</w:t>
        </w:r>
        <w:r w:rsidR="00103AC2">
          <w:rPr>
            <w:noProof/>
            <w:webHidden/>
          </w:rPr>
          <w:fldChar w:fldCharType="end"/>
        </w:r>
      </w:hyperlink>
    </w:p>
    <w:p w14:paraId="08815FB4" w14:textId="77777777" w:rsidR="00103AC2" w:rsidRDefault="008D40C4">
      <w:pPr>
        <w:pStyle w:val="10"/>
        <w:tabs>
          <w:tab w:val="left" w:pos="420"/>
        </w:tabs>
        <w:rPr>
          <w:rFonts w:asciiTheme="minorHAnsi" w:eastAsiaTheme="minorEastAsia" w:hAnsiTheme="minorHAnsi" w:cstheme="minorBidi"/>
          <w:noProof/>
          <w:szCs w:val="22"/>
        </w:rPr>
      </w:pPr>
      <w:hyperlink w:anchor="_Toc171003977" w:history="1">
        <w:r w:rsidR="00103AC2" w:rsidRPr="00966671">
          <w:rPr>
            <w:rStyle w:val="afd"/>
            <w:rFonts w:hAnsi="Arial" w:cs="Arial"/>
            <w:noProof/>
          </w:rPr>
          <w:t>7</w:t>
        </w:r>
        <w:r w:rsidR="00103AC2">
          <w:rPr>
            <w:rFonts w:asciiTheme="minorHAnsi" w:eastAsiaTheme="minorEastAsia" w:hAnsiTheme="minorHAnsi" w:cstheme="minorBidi"/>
            <w:noProof/>
            <w:szCs w:val="22"/>
          </w:rPr>
          <w:tab/>
        </w:r>
        <w:r w:rsidR="00103AC2" w:rsidRPr="00966671">
          <w:rPr>
            <w:rStyle w:val="afd"/>
            <w:rFonts w:hAnsi="Arial" w:cs="Arial" w:hint="eastAsia"/>
            <w:noProof/>
          </w:rPr>
          <w:t>防滑料</w:t>
        </w:r>
        <w:r w:rsidR="00103AC2">
          <w:rPr>
            <w:noProof/>
            <w:webHidden/>
          </w:rPr>
          <w:tab/>
        </w:r>
        <w:r w:rsidR="00103AC2">
          <w:rPr>
            <w:noProof/>
            <w:webHidden/>
          </w:rPr>
          <w:fldChar w:fldCharType="begin"/>
        </w:r>
        <w:r w:rsidR="00103AC2">
          <w:rPr>
            <w:noProof/>
            <w:webHidden/>
          </w:rPr>
          <w:instrText xml:space="preserve"> PAGEREF _Toc171003977 \h </w:instrText>
        </w:r>
        <w:r w:rsidR="00103AC2">
          <w:rPr>
            <w:noProof/>
            <w:webHidden/>
          </w:rPr>
        </w:r>
        <w:r w:rsidR="00103AC2">
          <w:rPr>
            <w:noProof/>
            <w:webHidden/>
          </w:rPr>
          <w:fldChar w:fldCharType="separate"/>
        </w:r>
        <w:r w:rsidR="00C753B0">
          <w:rPr>
            <w:noProof/>
            <w:webHidden/>
          </w:rPr>
          <w:t>3</w:t>
        </w:r>
        <w:r w:rsidR="00103AC2">
          <w:rPr>
            <w:noProof/>
            <w:webHidden/>
          </w:rPr>
          <w:fldChar w:fldCharType="end"/>
        </w:r>
      </w:hyperlink>
    </w:p>
    <w:p w14:paraId="66414478" w14:textId="77777777" w:rsidR="00103AC2" w:rsidRDefault="008D40C4">
      <w:pPr>
        <w:pStyle w:val="10"/>
        <w:tabs>
          <w:tab w:val="left" w:pos="420"/>
        </w:tabs>
        <w:rPr>
          <w:rFonts w:asciiTheme="minorHAnsi" w:eastAsiaTheme="minorEastAsia" w:hAnsiTheme="minorHAnsi" w:cstheme="minorBidi"/>
          <w:noProof/>
          <w:szCs w:val="22"/>
        </w:rPr>
      </w:pPr>
      <w:hyperlink w:anchor="_Toc171003978" w:history="1">
        <w:r w:rsidR="00103AC2" w:rsidRPr="00966671">
          <w:rPr>
            <w:rStyle w:val="afd"/>
            <w:rFonts w:hAnsi="Arial" w:cs="Arial"/>
            <w:noProof/>
          </w:rPr>
          <w:t>8</w:t>
        </w:r>
        <w:r w:rsidR="00103AC2">
          <w:rPr>
            <w:rFonts w:asciiTheme="minorHAnsi" w:eastAsiaTheme="minorEastAsia" w:hAnsiTheme="minorHAnsi" w:cstheme="minorBidi"/>
            <w:noProof/>
            <w:szCs w:val="22"/>
          </w:rPr>
          <w:tab/>
        </w:r>
        <w:r w:rsidR="00103AC2" w:rsidRPr="00966671">
          <w:rPr>
            <w:rStyle w:val="afd"/>
            <w:rFonts w:hAnsi="Arial" w:cs="Arial" w:hint="eastAsia"/>
            <w:noProof/>
          </w:rPr>
          <w:t>高速公路除雪融冰</w:t>
        </w:r>
        <w:r w:rsidR="00103AC2">
          <w:rPr>
            <w:noProof/>
            <w:webHidden/>
          </w:rPr>
          <w:tab/>
        </w:r>
        <w:r w:rsidR="00103AC2">
          <w:rPr>
            <w:noProof/>
            <w:webHidden/>
          </w:rPr>
          <w:fldChar w:fldCharType="begin"/>
        </w:r>
        <w:r w:rsidR="00103AC2">
          <w:rPr>
            <w:noProof/>
            <w:webHidden/>
          </w:rPr>
          <w:instrText xml:space="preserve"> PAGEREF _Toc171003978 \h </w:instrText>
        </w:r>
        <w:r w:rsidR="00103AC2">
          <w:rPr>
            <w:noProof/>
            <w:webHidden/>
          </w:rPr>
        </w:r>
        <w:r w:rsidR="00103AC2">
          <w:rPr>
            <w:noProof/>
            <w:webHidden/>
          </w:rPr>
          <w:fldChar w:fldCharType="separate"/>
        </w:r>
        <w:r w:rsidR="00C753B0">
          <w:rPr>
            <w:noProof/>
            <w:webHidden/>
          </w:rPr>
          <w:t>3</w:t>
        </w:r>
        <w:r w:rsidR="00103AC2">
          <w:rPr>
            <w:noProof/>
            <w:webHidden/>
          </w:rPr>
          <w:fldChar w:fldCharType="end"/>
        </w:r>
      </w:hyperlink>
    </w:p>
    <w:p w14:paraId="70ECA5C1" w14:textId="77777777" w:rsidR="00103AC2" w:rsidRDefault="008D40C4">
      <w:pPr>
        <w:pStyle w:val="10"/>
        <w:tabs>
          <w:tab w:val="left" w:pos="420"/>
        </w:tabs>
        <w:rPr>
          <w:rFonts w:asciiTheme="minorHAnsi" w:eastAsiaTheme="minorEastAsia" w:hAnsiTheme="minorHAnsi" w:cstheme="minorBidi"/>
          <w:noProof/>
          <w:szCs w:val="22"/>
        </w:rPr>
      </w:pPr>
      <w:hyperlink w:anchor="_Toc171003979" w:history="1">
        <w:r w:rsidR="00103AC2" w:rsidRPr="00966671">
          <w:rPr>
            <w:rStyle w:val="afd"/>
            <w:rFonts w:hAnsi="Arial" w:cs="Arial"/>
            <w:noProof/>
          </w:rPr>
          <w:t>9</w:t>
        </w:r>
        <w:r w:rsidR="00103AC2">
          <w:rPr>
            <w:rFonts w:asciiTheme="minorHAnsi" w:eastAsiaTheme="minorEastAsia" w:hAnsiTheme="minorHAnsi" w:cstheme="minorBidi"/>
            <w:noProof/>
            <w:szCs w:val="22"/>
          </w:rPr>
          <w:tab/>
        </w:r>
        <w:r w:rsidR="00103AC2" w:rsidRPr="00966671">
          <w:rPr>
            <w:rStyle w:val="afd"/>
            <w:rFonts w:hAnsi="Arial" w:cs="Arial" w:hint="eastAsia"/>
            <w:noProof/>
          </w:rPr>
          <w:t>普通干线公路除雪融冰</w:t>
        </w:r>
        <w:r w:rsidR="00103AC2">
          <w:rPr>
            <w:noProof/>
            <w:webHidden/>
          </w:rPr>
          <w:tab/>
        </w:r>
        <w:r w:rsidR="00103AC2">
          <w:rPr>
            <w:noProof/>
            <w:webHidden/>
          </w:rPr>
          <w:fldChar w:fldCharType="begin"/>
        </w:r>
        <w:r w:rsidR="00103AC2">
          <w:rPr>
            <w:noProof/>
            <w:webHidden/>
          </w:rPr>
          <w:instrText xml:space="preserve"> PAGEREF _Toc171003979 \h </w:instrText>
        </w:r>
        <w:r w:rsidR="00103AC2">
          <w:rPr>
            <w:noProof/>
            <w:webHidden/>
          </w:rPr>
        </w:r>
        <w:r w:rsidR="00103AC2">
          <w:rPr>
            <w:noProof/>
            <w:webHidden/>
          </w:rPr>
          <w:fldChar w:fldCharType="separate"/>
        </w:r>
        <w:r w:rsidR="00C753B0">
          <w:rPr>
            <w:noProof/>
            <w:webHidden/>
          </w:rPr>
          <w:t>4</w:t>
        </w:r>
        <w:r w:rsidR="00103AC2">
          <w:rPr>
            <w:noProof/>
            <w:webHidden/>
          </w:rPr>
          <w:fldChar w:fldCharType="end"/>
        </w:r>
      </w:hyperlink>
    </w:p>
    <w:p w14:paraId="0B7C4E9D" w14:textId="1EB805C9" w:rsidR="008F41C3" w:rsidRDefault="00D95B52" w:rsidP="00D95B52">
      <w:pPr>
        <w:widowControl/>
        <w:tabs>
          <w:tab w:val="center" w:pos="4201"/>
          <w:tab w:val="right" w:leader="dot" w:pos="9298"/>
        </w:tabs>
        <w:autoSpaceDE w:val="0"/>
        <w:autoSpaceDN w:val="0"/>
        <w:adjustRightInd w:val="0"/>
        <w:spacing w:line="360" w:lineRule="auto"/>
        <w:rPr>
          <w:sz w:val="28"/>
          <w:szCs w:val="28"/>
        </w:rPr>
      </w:pPr>
      <w:r w:rsidRPr="00DF6F13">
        <w:rPr>
          <w:rFonts w:asciiTheme="minorEastAsia" w:hAnsiTheme="minorEastAsia"/>
          <w:szCs w:val="21"/>
        </w:rPr>
        <w:fldChar w:fldCharType="end"/>
      </w:r>
    </w:p>
    <w:p w14:paraId="18062E9F" w14:textId="77777777" w:rsidR="00D24A07" w:rsidRDefault="00D24A07">
      <w:pPr>
        <w:widowControl/>
        <w:tabs>
          <w:tab w:val="center" w:pos="4201"/>
          <w:tab w:val="right" w:leader="dot" w:pos="9298"/>
        </w:tabs>
        <w:autoSpaceDE w:val="0"/>
        <w:autoSpaceDN w:val="0"/>
        <w:adjustRightInd w:val="0"/>
        <w:spacing w:line="360" w:lineRule="auto"/>
        <w:jc w:val="center"/>
        <w:rPr>
          <w:sz w:val="28"/>
          <w:szCs w:val="28"/>
        </w:rPr>
        <w:sectPr w:rsidR="00D24A07" w:rsidSect="00C25C36">
          <w:footerReference w:type="default" r:id="rId10"/>
          <w:pgSz w:w="11906" w:h="16838"/>
          <w:pgMar w:top="1440" w:right="1800" w:bottom="1440" w:left="1800" w:header="851" w:footer="992" w:gutter="0"/>
          <w:pgNumType w:fmt="upperRoman" w:start="1"/>
          <w:cols w:space="425"/>
          <w:docGrid w:type="lines" w:linePitch="312"/>
        </w:sectPr>
      </w:pPr>
    </w:p>
    <w:p w14:paraId="3AE09754" w14:textId="60402632" w:rsidR="008F41C3" w:rsidRPr="00C25C36" w:rsidRDefault="00E05B88" w:rsidP="00C25C36">
      <w:pPr>
        <w:pStyle w:val="1"/>
        <w:spacing w:line="300" w:lineRule="auto"/>
        <w:ind w:left="360"/>
        <w:jc w:val="center"/>
        <w:rPr>
          <w:rFonts w:ascii="黑体" w:eastAsia="黑体" w:hAnsi="Arial" w:cs="Arial"/>
          <w:b w:val="0"/>
          <w:sz w:val="32"/>
          <w:szCs w:val="32"/>
        </w:rPr>
      </w:pPr>
      <w:bookmarkStart w:id="1" w:name="_Toc171003970"/>
      <w:r w:rsidRPr="00C25C36">
        <w:rPr>
          <w:rFonts w:ascii="黑体" w:eastAsia="黑体" w:hAnsi="Arial" w:cs="Arial" w:hint="eastAsia"/>
          <w:b w:val="0"/>
          <w:sz w:val="32"/>
          <w:szCs w:val="32"/>
        </w:rPr>
        <w:lastRenderedPageBreak/>
        <w:t>前 言</w:t>
      </w:r>
      <w:bookmarkEnd w:id="1"/>
    </w:p>
    <w:p w14:paraId="551A577E" w14:textId="77777777" w:rsidR="008F41C3" w:rsidRDefault="008F41C3">
      <w:pPr>
        <w:widowControl/>
        <w:tabs>
          <w:tab w:val="center" w:pos="4201"/>
          <w:tab w:val="right" w:leader="dot" w:pos="9298"/>
        </w:tabs>
        <w:autoSpaceDE w:val="0"/>
        <w:autoSpaceDN w:val="0"/>
        <w:adjustRightInd w:val="0"/>
        <w:spacing w:line="360" w:lineRule="auto"/>
        <w:jc w:val="left"/>
      </w:pPr>
    </w:p>
    <w:p w14:paraId="6E9B5EC7" w14:textId="098FAA6A" w:rsidR="008F41C3" w:rsidRPr="00D24A07" w:rsidRDefault="00E05B88" w:rsidP="00D24A07">
      <w:pPr>
        <w:spacing w:line="300" w:lineRule="auto"/>
        <w:ind w:firstLineChars="207" w:firstLine="455"/>
        <w:jc w:val="left"/>
        <w:rPr>
          <w:rFonts w:ascii="宋体" w:eastAsia="宋体" w:hAnsi="宋体" w:cs="Times New Roman"/>
          <w:spacing w:val="5"/>
          <w:szCs w:val="21"/>
        </w:rPr>
      </w:pPr>
      <w:r w:rsidRPr="00D24A07">
        <w:rPr>
          <w:rFonts w:ascii="宋体" w:eastAsia="宋体" w:hAnsi="宋体" w:cs="Times New Roman" w:hint="eastAsia"/>
          <w:spacing w:val="5"/>
          <w:szCs w:val="21"/>
        </w:rPr>
        <w:t>本</w:t>
      </w:r>
      <w:r w:rsidR="0030194A">
        <w:rPr>
          <w:rFonts w:ascii="宋体" w:eastAsia="宋体" w:hAnsi="宋体" w:cs="Times New Roman" w:hint="eastAsia"/>
          <w:spacing w:val="5"/>
          <w:szCs w:val="21"/>
        </w:rPr>
        <w:t>文件</w:t>
      </w:r>
      <w:r w:rsidRPr="00D24A07">
        <w:rPr>
          <w:rFonts w:ascii="宋体" w:eastAsia="宋体" w:hAnsi="宋体" w:cs="Times New Roman" w:hint="eastAsia"/>
          <w:spacing w:val="5"/>
          <w:szCs w:val="21"/>
        </w:rPr>
        <w:t>按照GB/T</w:t>
      </w:r>
      <w:r w:rsidR="00D24A07">
        <w:rPr>
          <w:rFonts w:ascii="宋体" w:eastAsia="宋体" w:hAnsi="宋体" w:cs="Times New Roman" w:hint="eastAsia"/>
          <w:spacing w:val="5"/>
          <w:szCs w:val="21"/>
        </w:rPr>
        <w:t xml:space="preserve"> </w:t>
      </w:r>
      <w:r w:rsidRPr="00D24A07">
        <w:rPr>
          <w:rFonts w:ascii="宋体" w:eastAsia="宋体" w:hAnsi="宋体" w:cs="Times New Roman" w:hint="eastAsia"/>
          <w:spacing w:val="5"/>
          <w:szCs w:val="21"/>
        </w:rPr>
        <w:t>1.1-2020</w:t>
      </w:r>
      <w:r w:rsidR="00D92015">
        <w:rPr>
          <w:rFonts w:ascii="宋体" w:eastAsia="宋体" w:hAnsi="宋体" w:cs="Times New Roman" w:hint="eastAsia"/>
          <w:spacing w:val="5"/>
          <w:szCs w:val="21"/>
        </w:rPr>
        <w:t>《标准化工作导则 第1部分：标准化文件的结构和起草规则》</w:t>
      </w:r>
      <w:r w:rsidRPr="00D24A07">
        <w:rPr>
          <w:rFonts w:ascii="宋体" w:eastAsia="宋体" w:hAnsi="宋体" w:cs="Times New Roman" w:hint="eastAsia"/>
          <w:spacing w:val="5"/>
          <w:szCs w:val="21"/>
        </w:rPr>
        <w:t>的规</w:t>
      </w:r>
      <w:r w:rsidR="00D92015">
        <w:rPr>
          <w:rFonts w:ascii="宋体" w:eastAsia="宋体" w:hAnsi="宋体" w:cs="Times New Roman" w:hint="eastAsia"/>
          <w:spacing w:val="5"/>
          <w:szCs w:val="21"/>
        </w:rPr>
        <w:t>定</w:t>
      </w:r>
      <w:r w:rsidRPr="00D24A07">
        <w:rPr>
          <w:rFonts w:ascii="宋体" w:eastAsia="宋体" w:hAnsi="宋体" w:cs="Times New Roman" w:hint="eastAsia"/>
          <w:spacing w:val="5"/>
          <w:szCs w:val="21"/>
        </w:rPr>
        <w:t>起草。</w:t>
      </w:r>
    </w:p>
    <w:p w14:paraId="598FE89C" w14:textId="67894D91" w:rsidR="008F41C3" w:rsidRPr="00D24A07" w:rsidRDefault="00E05B88" w:rsidP="00D24A07">
      <w:pPr>
        <w:spacing w:line="300" w:lineRule="auto"/>
        <w:ind w:firstLineChars="207" w:firstLine="455"/>
        <w:jc w:val="left"/>
        <w:rPr>
          <w:rFonts w:ascii="宋体" w:eastAsia="宋体" w:hAnsi="宋体" w:cs="Times New Roman"/>
          <w:spacing w:val="5"/>
          <w:szCs w:val="21"/>
        </w:rPr>
      </w:pPr>
      <w:r w:rsidRPr="00D24A07">
        <w:rPr>
          <w:rFonts w:ascii="宋体" w:eastAsia="宋体" w:hAnsi="宋体" w:cs="Times New Roman" w:hint="eastAsia"/>
          <w:spacing w:val="5"/>
          <w:szCs w:val="21"/>
        </w:rPr>
        <w:t>本</w:t>
      </w:r>
      <w:r w:rsidR="0030194A">
        <w:rPr>
          <w:rFonts w:ascii="宋体" w:eastAsia="宋体" w:hAnsi="宋体" w:cs="Times New Roman" w:hint="eastAsia"/>
          <w:spacing w:val="5"/>
          <w:szCs w:val="21"/>
        </w:rPr>
        <w:t>文件</w:t>
      </w:r>
      <w:r w:rsidRPr="00D24A07">
        <w:rPr>
          <w:rFonts w:ascii="宋体" w:eastAsia="宋体" w:hAnsi="宋体" w:cs="Times New Roman" w:hint="eastAsia"/>
          <w:spacing w:val="5"/>
          <w:szCs w:val="21"/>
        </w:rPr>
        <w:t>由</w:t>
      </w:r>
      <w:r w:rsidR="00D24A07" w:rsidRPr="00D24A07">
        <w:rPr>
          <w:rFonts w:ascii="宋体" w:eastAsia="宋体" w:hAnsi="宋体" w:cs="Times New Roman" w:hint="eastAsia"/>
          <w:spacing w:val="5"/>
          <w:szCs w:val="21"/>
        </w:rPr>
        <w:t>河北省交通运输厅</w:t>
      </w:r>
      <w:r w:rsidRPr="00D24A07">
        <w:rPr>
          <w:rFonts w:ascii="宋体" w:eastAsia="宋体" w:hAnsi="宋体" w:cs="Times New Roman" w:hint="eastAsia"/>
          <w:spacing w:val="5"/>
          <w:szCs w:val="21"/>
        </w:rPr>
        <w:t>提出并归口。</w:t>
      </w:r>
    </w:p>
    <w:p w14:paraId="00DB8D4E" w14:textId="0DE1254F" w:rsidR="008F41C3" w:rsidRPr="00D24A07" w:rsidRDefault="00E05B88" w:rsidP="00D24A07">
      <w:pPr>
        <w:spacing w:line="300" w:lineRule="auto"/>
        <w:ind w:firstLineChars="207" w:firstLine="455"/>
        <w:jc w:val="left"/>
        <w:rPr>
          <w:rFonts w:ascii="宋体" w:eastAsia="宋体" w:hAnsi="宋体" w:cs="Times New Roman"/>
          <w:spacing w:val="5"/>
          <w:szCs w:val="21"/>
        </w:rPr>
      </w:pPr>
      <w:r w:rsidRPr="00D24A07">
        <w:rPr>
          <w:rFonts w:ascii="宋体" w:eastAsia="宋体" w:hAnsi="宋体" w:cs="Times New Roman" w:hint="eastAsia"/>
          <w:spacing w:val="5"/>
          <w:szCs w:val="21"/>
        </w:rPr>
        <w:t>本</w:t>
      </w:r>
      <w:r w:rsidR="00D92015">
        <w:rPr>
          <w:rFonts w:ascii="宋体" w:eastAsia="宋体" w:hAnsi="宋体" w:cs="Times New Roman" w:hint="eastAsia"/>
          <w:spacing w:val="5"/>
          <w:szCs w:val="21"/>
        </w:rPr>
        <w:t>文件</w:t>
      </w:r>
      <w:r w:rsidRPr="00D24A07">
        <w:rPr>
          <w:rFonts w:ascii="宋体" w:eastAsia="宋体" w:hAnsi="宋体" w:cs="Times New Roman" w:hint="eastAsia"/>
          <w:spacing w:val="5"/>
          <w:szCs w:val="21"/>
        </w:rPr>
        <w:t>起草单位：</w:t>
      </w:r>
      <w:r w:rsidR="006A60EB" w:rsidRPr="00D24A07">
        <w:rPr>
          <w:rFonts w:ascii="宋体" w:eastAsia="宋体" w:hAnsi="宋体" w:cs="Times New Roman" w:hint="eastAsia"/>
          <w:spacing w:val="5"/>
          <w:szCs w:val="21"/>
        </w:rPr>
        <w:t>张家口</w:t>
      </w:r>
      <w:r w:rsidR="006A60EB">
        <w:rPr>
          <w:rFonts w:ascii="宋体" w:eastAsia="宋体" w:hAnsi="宋体" w:cs="Times New Roman" w:hint="eastAsia"/>
          <w:spacing w:val="5"/>
          <w:szCs w:val="21"/>
        </w:rPr>
        <w:t>市公路管理处</w:t>
      </w:r>
      <w:r w:rsidR="006A60EB" w:rsidRPr="00D24A07">
        <w:rPr>
          <w:rFonts w:ascii="宋体" w:eastAsia="宋体" w:hAnsi="宋体" w:cs="Times New Roman" w:hint="eastAsia"/>
          <w:spacing w:val="5"/>
          <w:szCs w:val="21"/>
        </w:rPr>
        <w:t>、</w:t>
      </w:r>
      <w:r w:rsidR="00D24A07" w:rsidRPr="00D24A07">
        <w:rPr>
          <w:rFonts w:ascii="宋体" w:eastAsia="宋体" w:hAnsi="宋体" w:cs="Times New Roman" w:hint="eastAsia"/>
          <w:spacing w:val="5"/>
          <w:szCs w:val="21"/>
        </w:rPr>
        <w:t>张家口</w:t>
      </w:r>
      <w:proofErr w:type="gramStart"/>
      <w:r w:rsidR="00D24A07" w:rsidRPr="00D24A07">
        <w:rPr>
          <w:rFonts w:ascii="宋体" w:eastAsia="宋体" w:hAnsi="宋体" w:cs="Times New Roman" w:hint="eastAsia"/>
          <w:spacing w:val="5"/>
          <w:szCs w:val="21"/>
        </w:rPr>
        <w:t>翰</w:t>
      </w:r>
      <w:proofErr w:type="gramEnd"/>
      <w:r w:rsidR="00D24A07" w:rsidRPr="00D24A07">
        <w:rPr>
          <w:rFonts w:ascii="宋体" w:eastAsia="宋体" w:hAnsi="宋体" w:cs="Times New Roman" w:hint="eastAsia"/>
          <w:spacing w:val="5"/>
          <w:szCs w:val="21"/>
        </w:rPr>
        <w:t>得交通公路勘察设计有限责任公司、交通运输部公路科学研究院</w:t>
      </w:r>
      <w:r w:rsidR="00D8460B">
        <w:rPr>
          <w:rFonts w:ascii="宋体" w:eastAsia="宋体" w:hAnsi="宋体" w:cs="Times New Roman" w:hint="eastAsia"/>
          <w:spacing w:val="5"/>
          <w:szCs w:val="21"/>
        </w:rPr>
        <w:t>。</w:t>
      </w:r>
    </w:p>
    <w:p w14:paraId="28314DAC" w14:textId="6E069724" w:rsidR="00D92015" w:rsidRDefault="00E05B88" w:rsidP="00D24A07">
      <w:pPr>
        <w:spacing w:line="300" w:lineRule="auto"/>
        <w:ind w:firstLineChars="207" w:firstLine="455"/>
        <w:jc w:val="left"/>
        <w:rPr>
          <w:rFonts w:ascii="宋体" w:eastAsia="宋体" w:hAnsi="宋体" w:cs="Times New Roman"/>
          <w:spacing w:val="5"/>
          <w:szCs w:val="21"/>
        </w:rPr>
      </w:pPr>
      <w:r w:rsidRPr="00D24A07">
        <w:rPr>
          <w:rFonts w:ascii="宋体" w:eastAsia="宋体" w:hAnsi="宋体" w:cs="Times New Roman" w:hint="eastAsia"/>
          <w:spacing w:val="5"/>
          <w:szCs w:val="21"/>
        </w:rPr>
        <w:t>本</w:t>
      </w:r>
      <w:r w:rsidR="00D92015">
        <w:rPr>
          <w:rFonts w:ascii="宋体" w:eastAsia="宋体" w:hAnsi="宋体" w:cs="Times New Roman" w:hint="eastAsia"/>
          <w:spacing w:val="5"/>
          <w:szCs w:val="21"/>
        </w:rPr>
        <w:t>文件主要</w:t>
      </w:r>
      <w:r w:rsidRPr="00D24A07">
        <w:rPr>
          <w:rFonts w:ascii="宋体" w:eastAsia="宋体" w:hAnsi="宋体" w:cs="Times New Roman" w:hint="eastAsia"/>
          <w:spacing w:val="5"/>
          <w:szCs w:val="21"/>
        </w:rPr>
        <w:t>起草人：</w:t>
      </w:r>
    </w:p>
    <w:p w14:paraId="07E14CFD" w14:textId="77777777" w:rsidR="008F41C3" w:rsidRDefault="008F41C3">
      <w:pPr>
        <w:widowControl/>
        <w:tabs>
          <w:tab w:val="center" w:pos="4201"/>
          <w:tab w:val="right" w:leader="dot" w:pos="9298"/>
        </w:tabs>
        <w:autoSpaceDE w:val="0"/>
        <w:autoSpaceDN w:val="0"/>
        <w:adjustRightInd w:val="0"/>
        <w:spacing w:line="360" w:lineRule="auto"/>
        <w:jc w:val="center"/>
      </w:pPr>
    </w:p>
    <w:p w14:paraId="695348DB" w14:textId="77777777" w:rsidR="008F41C3" w:rsidRDefault="008F41C3">
      <w:pPr>
        <w:spacing w:line="360" w:lineRule="auto"/>
        <w:jc w:val="center"/>
        <w:rPr>
          <w:rFonts w:ascii="Times New Roman" w:eastAsia="宋体" w:hAnsi="Times New Roman" w:cs="Times New Roman"/>
          <w:b/>
          <w:bCs/>
          <w:sz w:val="30"/>
          <w:szCs w:val="30"/>
        </w:rPr>
      </w:pPr>
    </w:p>
    <w:p w14:paraId="3B1EDAF0" w14:textId="77777777" w:rsidR="008F41C3" w:rsidRDefault="008F41C3">
      <w:pPr>
        <w:spacing w:line="360" w:lineRule="auto"/>
        <w:jc w:val="center"/>
        <w:rPr>
          <w:rFonts w:ascii="Times New Roman" w:eastAsia="宋体" w:hAnsi="Times New Roman" w:cs="Times New Roman"/>
          <w:b/>
          <w:bCs/>
          <w:sz w:val="30"/>
          <w:szCs w:val="30"/>
        </w:rPr>
      </w:pPr>
    </w:p>
    <w:p w14:paraId="29C200B5" w14:textId="77777777" w:rsidR="008F41C3" w:rsidRDefault="008F41C3">
      <w:pPr>
        <w:spacing w:line="360" w:lineRule="auto"/>
        <w:jc w:val="center"/>
        <w:rPr>
          <w:rFonts w:ascii="Times New Roman" w:eastAsia="宋体" w:hAnsi="Times New Roman" w:cs="Times New Roman"/>
          <w:b/>
          <w:bCs/>
          <w:sz w:val="30"/>
          <w:szCs w:val="30"/>
        </w:rPr>
      </w:pPr>
    </w:p>
    <w:p w14:paraId="12A1D93A" w14:textId="77777777" w:rsidR="008F41C3" w:rsidRDefault="008F41C3">
      <w:pPr>
        <w:spacing w:line="360" w:lineRule="auto"/>
        <w:jc w:val="center"/>
        <w:rPr>
          <w:rFonts w:ascii="Times New Roman" w:eastAsia="宋体" w:hAnsi="Times New Roman" w:cs="Times New Roman"/>
          <w:b/>
          <w:bCs/>
          <w:sz w:val="30"/>
          <w:szCs w:val="30"/>
        </w:rPr>
      </w:pPr>
    </w:p>
    <w:p w14:paraId="661745C2" w14:textId="77777777" w:rsidR="008F41C3" w:rsidRDefault="008F41C3">
      <w:pPr>
        <w:spacing w:line="360" w:lineRule="auto"/>
        <w:jc w:val="center"/>
        <w:rPr>
          <w:rFonts w:ascii="Times New Roman" w:eastAsia="宋体" w:hAnsi="Times New Roman" w:cs="Times New Roman"/>
          <w:b/>
          <w:bCs/>
          <w:sz w:val="30"/>
          <w:szCs w:val="30"/>
        </w:rPr>
      </w:pPr>
    </w:p>
    <w:p w14:paraId="25DC0C74" w14:textId="77777777" w:rsidR="008F41C3" w:rsidRDefault="008F41C3">
      <w:pPr>
        <w:spacing w:line="360" w:lineRule="auto"/>
        <w:jc w:val="center"/>
        <w:rPr>
          <w:rFonts w:ascii="Times New Roman" w:eastAsia="宋体" w:hAnsi="Times New Roman" w:cs="Times New Roman"/>
          <w:b/>
          <w:bCs/>
          <w:sz w:val="30"/>
          <w:szCs w:val="30"/>
        </w:rPr>
      </w:pPr>
    </w:p>
    <w:p w14:paraId="05D683FA" w14:textId="77777777" w:rsidR="008F41C3" w:rsidRDefault="008F41C3">
      <w:pPr>
        <w:spacing w:line="360" w:lineRule="auto"/>
        <w:jc w:val="center"/>
        <w:rPr>
          <w:rFonts w:ascii="Times New Roman" w:eastAsia="宋体" w:hAnsi="Times New Roman" w:cs="Times New Roman"/>
          <w:b/>
          <w:bCs/>
          <w:sz w:val="30"/>
          <w:szCs w:val="30"/>
        </w:rPr>
      </w:pPr>
    </w:p>
    <w:p w14:paraId="1191CC63" w14:textId="77777777" w:rsidR="008F41C3" w:rsidRDefault="008F41C3">
      <w:pPr>
        <w:spacing w:line="360" w:lineRule="auto"/>
        <w:jc w:val="center"/>
        <w:rPr>
          <w:rFonts w:ascii="Times New Roman" w:eastAsia="宋体" w:hAnsi="Times New Roman" w:cs="Times New Roman"/>
          <w:b/>
          <w:bCs/>
          <w:sz w:val="30"/>
          <w:szCs w:val="30"/>
        </w:rPr>
      </w:pPr>
    </w:p>
    <w:p w14:paraId="215ABF25" w14:textId="77777777" w:rsidR="008F41C3" w:rsidRDefault="008F41C3">
      <w:pPr>
        <w:spacing w:line="360" w:lineRule="auto"/>
        <w:jc w:val="center"/>
        <w:rPr>
          <w:rFonts w:ascii="Times New Roman" w:eastAsia="宋体" w:hAnsi="Times New Roman" w:cs="Times New Roman"/>
          <w:b/>
          <w:bCs/>
          <w:sz w:val="30"/>
          <w:szCs w:val="30"/>
        </w:rPr>
      </w:pPr>
    </w:p>
    <w:p w14:paraId="3163A55D" w14:textId="77777777" w:rsidR="008F41C3" w:rsidRDefault="008F41C3">
      <w:pPr>
        <w:spacing w:line="360" w:lineRule="auto"/>
        <w:jc w:val="center"/>
        <w:rPr>
          <w:rFonts w:ascii="Times New Roman" w:eastAsia="宋体" w:hAnsi="Times New Roman" w:cs="Times New Roman"/>
          <w:b/>
          <w:bCs/>
          <w:sz w:val="30"/>
          <w:szCs w:val="30"/>
        </w:rPr>
      </w:pPr>
    </w:p>
    <w:p w14:paraId="070C3A53" w14:textId="77777777" w:rsidR="00D24A07" w:rsidRDefault="00E05B88">
      <w:pPr>
        <w:rPr>
          <w:rFonts w:ascii="Times New Roman" w:eastAsia="宋体" w:hAnsi="Times New Roman" w:cs="Times New Roman"/>
          <w:b/>
          <w:bCs/>
          <w:sz w:val="30"/>
          <w:szCs w:val="30"/>
        </w:rPr>
        <w:sectPr w:rsidR="00D24A07" w:rsidSect="00C25C36">
          <w:pgSz w:w="11906" w:h="16838"/>
          <w:pgMar w:top="1440" w:right="1800" w:bottom="1440" w:left="1800" w:header="851" w:footer="992" w:gutter="0"/>
          <w:pgNumType w:fmt="upperRoman"/>
          <w:cols w:space="425"/>
          <w:docGrid w:type="lines" w:linePitch="312"/>
        </w:sectPr>
      </w:pPr>
      <w:r>
        <w:rPr>
          <w:rFonts w:ascii="Times New Roman" w:eastAsia="宋体" w:hAnsi="Times New Roman" w:cs="Times New Roman" w:hint="eastAsia"/>
          <w:b/>
          <w:bCs/>
          <w:sz w:val="30"/>
          <w:szCs w:val="30"/>
        </w:rPr>
        <w:br w:type="page"/>
      </w:r>
    </w:p>
    <w:p w14:paraId="56CBC018" w14:textId="426A675D" w:rsidR="008F41C3" w:rsidRDefault="008F41C3">
      <w:pPr>
        <w:rPr>
          <w:rFonts w:ascii="Times New Roman" w:eastAsia="宋体" w:hAnsi="Times New Roman" w:cs="Times New Roman"/>
          <w:b/>
          <w:bCs/>
          <w:sz w:val="30"/>
          <w:szCs w:val="30"/>
        </w:rPr>
      </w:pPr>
    </w:p>
    <w:p w14:paraId="7497BF86" w14:textId="11610A77" w:rsidR="008F41C3" w:rsidRPr="007E3662" w:rsidRDefault="00E05B88">
      <w:pPr>
        <w:spacing w:line="360" w:lineRule="auto"/>
        <w:jc w:val="center"/>
        <w:rPr>
          <w:rFonts w:ascii="黑体" w:eastAsia="黑体" w:hAnsi="黑体" w:cs="Times New Roman"/>
          <w:b/>
          <w:bCs/>
          <w:sz w:val="32"/>
          <w:szCs w:val="32"/>
        </w:rPr>
      </w:pPr>
      <w:bookmarkStart w:id="2" w:name="_Hlk151503326"/>
      <w:r w:rsidRPr="007E3662">
        <w:rPr>
          <w:rFonts w:ascii="黑体" w:eastAsia="黑体" w:hAnsi="黑体" w:cs="Times New Roman" w:hint="eastAsia"/>
          <w:b/>
          <w:bCs/>
          <w:sz w:val="32"/>
          <w:szCs w:val="32"/>
        </w:rPr>
        <w:t>公路除雪</w:t>
      </w:r>
      <w:r w:rsidR="000613B0">
        <w:rPr>
          <w:rFonts w:ascii="黑体" w:eastAsia="黑体" w:hAnsi="黑体" w:cs="Times New Roman" w:hint="eastAsia"/>
          <w:b/>
          <w:bCs/>
          <w:sz w:val="32"/>
          <w:szCs w:val="32"/>
        </w:rPr>
        <w:t>融冰</w:t>
      </w:r>
      <w:r w:rsidRPr="007E3662">
        <w:rPr>
          <w:rFonts w:ascii="黑体" w:eastAsia="黑体" w:hAnsi="黑体" w:cs="Times New Roman" w:hint="eastAsia"/>
          <w:b/>
          <w:bCs/>
          <w:sz w:val="32"/>
          <w:szCs w:val="32"/>
        </w:rPr>
        <w:t>作业技术规范</w:t>
      </w:r>
      <w:bookmarkEnd w:id="2"/>
    </w:p>
    <w:p w14:paraId="72EE4F4C" w14:textId="6B097FC7" w:rsidR="008F41C3" w:rsidRPr="00643991" w:rsidRDefault="00E05B88" w:rsidP="00643991">
      <w:pPr>
        <w:pStyle w:val="afffa"/>
        <w:numPr>
          <w:ilvl w:val="0"/>
          <w:numId w:val="2"/>
        </w:numPr>
        <w:spacing w:before="312" w:after="312"/>
        <w:ind w:left="0" w:firstLine="0"/>
      </w:pPr>
      <w:bookmarkStart w:id="3" w:name="_Toc171003971"/>
      <w:r w:rsidRPr="00643991">
        <w:t>范围</w:t>
      </w:r>
      <w:bookmarkEnd w:id="3"/>
    </w:p>
    <w:p w14:paraId="2EB90BDD" w14:textId="0004A472" w:rsidR="008F41C3" w:rsidRDefault="00E05B88">
      <w:pPr>
        <w:spacing w:line="300" w:lineRule="auto"/>
        <w:ind w:firstLineChars="207" w:firstLine="455"/>
        <w:jc w:val="left"/>
        <w:rPr>
          <w:rFonts w:ascii="宋体" w:eastAsia="宋体" w:hAnsi="宋体" w:cs="Times New Roman"/>
          <w:spacing w:val="5"/>
          <w:szCs w:val="21"/>
        </w:rPr>
      </w:pPr>
      <w:r>
        <w:rPr>
          <w:rFonts w:ascii="宋体" w:eastAsia="宋体" w:hAnsi="宋体" w:cs="Times New Roman" w:hint="eastAsia"/>
          <w:spacing w:val="5"/>
          <w:szCs w:val="21"/>
        </w:rPr>
        <w:t>本文件规定了公路除雪</w:t>
      </w:r>
      <w:r w:rsidR="00D8460B">
        <w:rPr>
          <w:rFonts w:ascii="宋体" w:eastAsia="宋体" w:hAnsi="宋体" w:cs="Times New Roman" w:hint="eastAsia"/>
          <w:spacing w:val="5"/>
          <w:szCs w:val="21"/>
        </w:rPr>
        <w:t>融冰</w:t>
      </w:r>
      <w:r>
        <w:rPr>
          <w:rFonts w:ascii="宋体" w:eastAsia="宋体" w:hAnsi="宋体" w:cs="Times New Roman" w:hint="eastAsia"/>
          <w:spacing w:val="5"/>
          <w:szCs w:val="21"/>
        </w:rPr>
        <w:t>作业的</w:t>
      </w:r>
      <w:r w:rsidR="00DD513E">
        <w:rPr>
          <w:rFonts w:ascii="宋体" w:eastAsia="宋体" w:hAnsi="宋体" w:cs="Times New Roman" w:hint="eastAsia"/>
          <w:spacing w:val="5"/>
          <w:szCs w:val="21"/>
        </w:rPr>
        <w:t>基本规定、</w:t>
      </w:r>
      <w:r w:rsidR="005E5C7A">
        <w:rPr>
          <w:rFonts w:ascii="宋体" w:eastAsia="宋体" w:hAnsi="宋体" w:cs="Times New Roman" w:hint="eastAsia"/>
          <w:spacing w:val="5"/>
          <w:szCs w:val="21"/>
        </w:rPr>
        <w:t>机械设备、融雪剂、防滑料、高速公路及普通干线公路除雪融冰</w:t>
      </w:r>
      <w:r w:rsidR="0030194A">
        <w:rPr>
          <w:rFonts w:ascii="宋体" w:eastAsia="宋体" w:hAnsi="宋体" w:cs="Times New Roman" w:hint="eastAsia"/>
          <w:spacing w:val="5"/>
          <w:szCs w:val="21"/>
        </w:rPr>
        <w:t>技术要求</w:t>
      </w:r>
      <w:bookmarkStart w:id="4" w:name="_GoBack"/>
      <w:bookmarkEnd w:id="4"/>
      <w:r w:rsidR="009678F3">
        <w:rPr>
          <w:rFonts w:ascii="宋体" w:eastAsia="宋体" w:hAnsi="宋体" w:cs="Times New Roman" w:hint="eastAsia"/>
          <w:spacing w:val="5"/>
          <w:szCs w:val="21"/>
        </w:rPr>
        <w:t>。</w:t>
      </w:r>
    </w:p>
    <w:p w14:paraId="0C08F40E" w14:textId="18C3283B" w:rsidR="008F41C3" w:rsidRDefault="00DD513E">
      <w:pPr>
        <w:spacing w:line="300" w:lineRule="auto"/>
        <w:ind w:firstLineChars="207" w:firstLine="455"/>
        <w:jc w:val="left"/>
        <w:rPr>
          <w:rFonts w:ascii="宋体" w:eastAsia="宋体" w:hAnsi="宋体" w:cs="Times New Roman"/>
          <w:spacing w:val="5"/>
          <w:szCs w:val="21"/>
        </w:rPr>
      </w:pPr>
      <w:r>
        <w:rPr>
          <w:rFonts w:ascii="宋体" w:eastAsia="宋体" w:hAnsi="宋体" w:cs="Times New Roman" w:hint="eastAsia"/>
          <w:spacing w:val="5"/>
          <w:szCs w:val="21"/>
        </w:rPr>
        <w:t>本文件适用于河北省</w:t>
      </w:r>
      <w:r w:rsidR="00E05B88">
        <w:rPr>
          <w:rFonts w:ascii="宋体" w:eastAsia="宋体" w:hAnsi="宋体" w:cs="Times New Roman" w:hint="eastAsia"/>
          <w:spacing w:val="5"/>
          <w:szCs w:val="21"/>
        </w:rPr>
        <w:t>高速公路、</w:t>
      </w:r>
      <w:r>
        <w:rPr>
          <w:rFonts w:ascii="宋体" w:eastAsia="宋体" w:hAnsi="宋体" w:cs="Times New Roman" w:hint="eastAsia"/>
          <w:spacing w:val="5"/>
          <w:szCs w:val="21"/>
        </w:rPr>
        <w:t>普通</w:t>
      </w:r>
      <w:r w:rsidR="0030194A">
        <w:rPr>
          <w:rFonts w:ascii="宋体" w:eastAsia="宋体" w:hAnsi="宋体" w:cs="Times New Roman" w:hint="eastAsia"/>
          <w:spacing w:val="5"/>
          <w:szCs w:val="21"/>
        </w:rPr>
        <w:t>干线公路</w:t>
      </w:r>
      <w:r w:rsidR="00E05B88">
        <w:rPr>
          <w:rFonts w:ascii="宋体" w:eastAsia="宋体" w:hAnsi="宋体" w:cs="Times New Roman" w:hint="eastAsia"/>
          <w:spacing w:val="5"/>
          <w:szCs w:val="21"/>
        </w:rPr>
        <w:t>除雪</w:t>
      </w:r>
      <w:r w:rsidR="002708F2">
        <w:rPr>
          <w:rFonts w:ascii="宋体" w:eastAsia="宋体" w:hAnsi="宋体" w:cs="Times New Roman" w:hint="eastAsia"/>
          <w:spacing w:val="5"/>
          <w:szCs w:val="21"/>
        </w:rPr>
        <w:t>融冰</w:t>
      </w:r>
      <w:r w:rsidR="00E05B88">
        <w:rPr>
          <w:rFonts w:ascii="宋体" w:eastAsia="宋体" w:hAnsi="宋体" w:cs="Times New Roman" w:hint="eastAsia"/>
          <w:spacing w:val="5"/>
          <w:szCs w:val="21"/>
        </w:rPr>
        <w:t>作业。</w:t>
      </w:r>
    </w:p>
    <w:p w14:paraId="4ECA641D" w14:textId="0AA0B5A1" w:rsidR="008F41C3" w:rsidRPr="00643991" w:rsidRDefault="00E05B88" w:rsidP="00643991">
      <w:pPr>
        <w:pStyle w:val="afffa"/>
        <w:numPr>
          <w:ilvl w:val="0"/>
          <w:numId w:val="2"/>
        </w:numPr>
        <w:spacing w:before="312" w:after="312"/>
        <w:ind w:left="0" w:firstLine="0"/>
      </w:pPr>
      <w:bookmarkStart w:id="5" w:name="_Toc171003972"/>
      <w:r w:rsidRPr="00643991">
        <w:t>规范性引用文件</w:t>
      </w:r>
      <w:bookmarkEnd w:id="5"/>
    </w:p>
    <w:p w14:paraId="15D266C0" w14:textId="77777777" w:rsidR="00B127FE" w:rsidRPr="00B127FE" w:rsidRDefault="00B127FE" w:rsidP="00B127FE">
      <w:pPr>
        <w:spacing w:line="300" w:lineRule="auto"/>
        <w:ind w:firstLineChars="207" w:firstLine="455"/>
        <w:jc w:val="left"/>
        <w:rPr>
          <w:rFonts w:ascii="宋体" w:eastAsia="宋体" w:hAnsi="宋体" w:cs="Times New Roman"/>
          <w:spacing w:val="5"/>
          <w:szCs w:val="21"/>
        </w:rPr>
      </w:pPr>
      <w:r w:rsidRPr="00B127FE">
        <w:rPr>
          <w:rFonts w:ascii="宋体" w:eastAsia="宋体" w:hAnsi="宋体" w:cs="Times New Roman" w:hint="eastAsia"/>
          <w:spacing w:val="5"/>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61B6CBBA" w14:textId="68723071" w:rsidR="008F41C3" w:rsidRDefault="00E05B88">
      <w:pPr>
        <w:spacing w:line="300" w:lineRule="auto"/>
        <w:ind w:firstLineChars="207" w:firstLine="455"/>
        <w:jc w:val="left"/>
        <w:rPr>
          <w:rFonts w:ascii="宋体" w:eastAsia="宋体" w:hAnsi="宋体" w:cs="Times New Roman"/>
          <w:spacing w:val="5"/>
          <w:szCs w:val="21"/>
        </w:rPr>
      </w:pPr>
      <w:r>
        <w:rPr>
          <w:rFonts w:ascii="宋体" w:eastAsia="宋体" w:hAnsi="宋体" w:cs="Times New Roman" w:hint="eastAsia"/>
          <w:spacing w:val="5"/>
          <w:szCs w:val="21"/>
        </w:rPr>
        <w:t>GB/T 23851融雪剂</w:t>
      </w:r>
    </w:p>
    <w:p w14:paraId="73010A7C" w14:textId="4AF44056" w:rsidR="008E0F14" w:rsidRDefault="008E0F14">
      <w:pPr>
        <w:spacing w:line="300" w:lineRule="auto"/>
        <w:ind w:firstLineChars="207" w:firstLine="455"/>
        <w:jc w:val="left"/>
        <w:rPr>
          <w:rFonts w:ascii="宋体" w:eastAsia="宋体" w:hAnsi="宋体" w:cs="Times New Roman"/>
          <w:spacing w:val="5"/>
          <w:szCs w:val="21"/>
        </w:rPr>
      </w:pPr>
      <w:r>
        <w:rPr>
          <w:rFonts w:ascii="宋体" w:eastAsia="宋体" w:hAnsi="宋体" w:cs="Times New Roman" w:hint="eastAsia"/>
          <w:spacing w:val="5"/>
          <w:szCs w:val="21"/>
        </w:rPr>
        <w:t>GB/T 36156道路施工与养护机械设备 除雪机械安全要求</w:t>
      </w:r>
    </w:p>
    <w:p w14:paraId="705CD745" w14:textId="77777777" w:rsidR="00274998" w:rsidRDefault="00274998" w:rsidP="00274998">
      <w:pPr>
        <w:spacing w:line="300" w:lineRule="auto"/>
        <w:ind w:firstLineChars="207" w:firstLine="455"/>
        <w:jc w:val="left"/>
        <w:rPr>
          <w:rFonts w:ascii="宋体" w:eastAsia="宋体" w:hAnsi="宋体" w:cs="Times New Roman"/>
          <w:spacing w:val="5"/>
          <w:szCs w:val="21"/>
        </w:rPr>
      </w:pPr>
      <w:r>
        <w:rPr>
          <w:rFonts w:ascii="宋体" w:eastAsia="宋体" w:hAnsi="宋体" w:cs="Times New Roman" w:hint="eastAsia"/>
          <w:spacing w:val="5"/>
          <w:szCs w:val="21"/>
        </w:rPr>
        <w:t>JTG H30 公路养护安全作业规程</w:t>
      </w:r>
    </w:p>
    <w:p w14:paraId="4E42F8EF" w14:textId="6A75E11F" w:rsidR="006918D7" w:rsidRDefault="00274998" w:rsidP="003F2DB2">
      <w:pPr>
        <w:spacing w:line="300" w:lineRule="auto"/>
        <w:ind w:firstLineChars="207" w:firstLine="455"/>
        <w:jc w:val="left"/>
        <w:rPr>
          <w:rFonts w:ascii="宋体" w:eastAsia="宋体" w:hAnsi="宋体" w:cs="Times New Roman"/>
          <w:spacing w:val="5"/>
          <w:szCs w:val="21"/>
        </w:rPr>
      </w:pPr>
      <w:r>
        <w:rPr>
          <w:rFonts w:ascii="宋体" w:eastAsia="宋体" w:hAnsi="宋体" w:cs="Times New Roman" w:hint="eastAsia"/>
          <w:spacing w:val="5"/>
          <w:szCs w:val="21"/>
        </w:rPr>
        <w:t>JT/T 973 路</w:t>
      </w:r>
      <w:proofErr w:type="gramStart"/>
      <w:r>
        <w:rPr>
          <w:rFonts w:ascii="宋体" w:eastAsia="宋体" w:hAnsi="宋体" w:cs="Times New Roman" w:hint="eastAsia"/>
          <w:spacing w:val="5"/>
          <w:szCs w:val="21"/>
        </w:rPr>
        <w:t>用非氯有机</w:t>
      </w:r>
      <w:proofErr w:type="gramEnd"/>
      <w:r>
        <w:rPr>
          <w:rFonts w:ascii="宋体" w:eastAsia="宋体" w:hAnsi="宋体" w:cs="Times New Roman" w:hint="eastAsia"/>
          <w:spacing w:val="5"/>
          <w:szCs w:val="21"/>
        </w:rPr>
        <w:t>融雪剂</w:t>
      </w:r>
    </w:p>
    <w:p w14:paraId="55D42789" w14:textId="474A49E3" w:rsidR="006918D7" w:rsidRPr="003F2DB2" w:rsidRDefault="00692A26" w:rsidP="003F2DB2">
      <w:pPr>
        <w:spacing w:line="300" w:lineRule="auto"/>
        <w:ind w:firstLineChars="207" w:firstLine="455"/>
        <w:jc w:val="left"/>
        <w:rPr>
          <w:rFonts w:ascii="宋体" w:eastAsia="宋体" w:hAnsi="宋体" w:cs="Times New Roman"/>
          <w:spacing w:val="5"/>
          <w:szCs w:val="21"/>
        </w:rPr>
      </w:pPr>
      <w:r w:rsidRPr="003F2DB2">
        <w:rPr>
          <w:rFonts w:ascii="宋体" w:eastAsia="宋体" w:hAnsi="宋体" w:cs="Times New Roman" w:hint="eastAsia"/>
          <w:spacing w:val="5"/>
          <w:szCs w:val="21"/>
        </w:rPr>
        <w:t>JB/T 13731-2019 道路施工与养护机械设备 融雪剂撒布机</w:t>
      </w:r>
    </w:p>
    <w:p w14:paraId="2D2D4D86" w14:textId="51E927C3" w:rsidR="008F41C3" w:rsidRPr="00643991" w:rsidRDefault="00DD513E" w:rsidP="00643991">
      <w:pPr>
        <w:pStyle w:val="afffa"/>
        <w:numPr>
          <w:ilvl w:val="0"/>
          <w:numId w:val="2"/>
        </w:numPr>
        <w:spacing w:before="312" w:after="312"/>
        <w:ind w:left="0" w:firstLine="0"/>
      </w:pPr>
      <w:bookmarkStart w:id="6" w:name="_Toc171003973"/>
      <w:r w:rsidRPr="00643991">
        <w:t>术语</w:t>
      </w:r>
      <w:r w:rsidRPr="00643991">
        <w:rPr>
          <w:rFonts w:hint="eastAsia"/>
        </w:rPr>
        <w:t>和</w:t>
      </w:r>
      <w:r w:rsidRPr="00643991">
        <w:t>定义</w:t>
      </w:r>
      <w:bookmarkEnd w:id="6"/>
    </w:p>
    <w:p w14:paraId="3534DDBE" w14:textId="5F6EE8A7" w:rsidR="008F41C3" w:rsidRDefault="007E5821">
      <w:pPr>
        <w:spacing w:line="300" w:lineRule="auto"/>
        <w:ind w:firstLineChars="200" w:firstLine="440"/>
        <w:jc w:val="left"/>
        <w:rPr>
          <w:rFonts w:ascii="宋体" w:eastAsia="宋体" w:hAnsi="宋体" w:cs="Times New Roman"/>
          <w:spacing w:val="5"/>
          <w:szCs w:val="21"/>
        </w:rPr>
      </w:pPr>
      <w:r>
        <w:rPr>
          <w:rFonts w:ascii="宋体" w:eastAsia="宋体" w:hAnsi="宋体" w:cs="Times New Roman" w:hint="eastAsia"/>
          <w:spacing w:val="5"/>
          <w:szCs w:val="21"/>
        </w:rPr>
        <w:t>GB/T 23851</w:t>
      </w:r>
      <w:r w:rsidR="00BF56BA">
        <w:rPr>
          <w:rFonts w:ascii="宋体" w:eastAsia="宋体" w:hAnsi="宋体" w:cs="Times New Roman" w:hint="eastAsia"/>
          <w:spacing w:val="5"/>
          <w:szCs w:val="21"/>
        </w:rPr>
        <w:t>界定的</w:t>
      </w:r>
      <w:r w:rsidR="00DD513E">
        <w:rPr>
          <w:rFonts w:ascii="宋体" w:eastAsia="宋体" w:hAnsi="宋体" w:cs="Times New Roman" w:hint="eastAsia"/>
          <w:spacing w:val="5"/>
          <w:szCs w:val="21"/>
        </w:rPr>
        <w:t>下列</w:t>
      </w:r>
      <w:r w:rsidR="00E05B88">
        <w:rPr>
          <w:rFonts w:ascii="宋体" w:eastAsia="宋体" w:hAnsi="宋体" w:cs="Times New Roman" w:hint="eastAsia"/>
          <w:spacing w:val="5"/>
          <w:szCs w:val="21"/>
        </w:rPr>
        <w:t>术语和定义适用于本文件</w:t>
      </w:r>
    </w:p>
    <w:p w14:paraId="6DA2CA28" w14:textId="77777777" w:rsidR="007E5821" w:rsidRPr="00274998" w:rsidRDefault="007E5821" w:rsidP="007E5821">
      <w:pPr>
        <w:spacing w:line="300" w:lineRule="auto"/>
        <w:jc w:val="left"/>
        <w:rPr>
          <w:rFonts w:ascii="黑体" w:eastAsia="黑体" w:hAnsi="黑体" w:cs="Times New Roman"/>
          <w:kern w:val="0"/>
          <w:szCs w:val="21"/>
        </w:rPr>
      </w:pPr>
      <w:r w:rsidRPr="00274998">
        <w:rPr>
          <w:rFonts w:ascii="黑体" w:eastAsia="黑体" w:hAnsi="黑体" w:cs="Times New Roman" w:hint="eastAsia"/>
          <w:kern w:val="0"/>
          <w:szCs w:val="21"/>
        </w:rPr>
        <w:t xml:space="preserve">3.1 </w:t>
      </w:r>
    </w:p>
    <w:p w14:paraId="193242EA" w14:textId="598BA0EE" w:rsidR="007E5821" w:rsidRPr="00274998" w:rsidRDefault="007E5821" w:rsidP="007E5821">
      <w:pPr>
        <w:spacing w:line="300" w:lineRule="auto"/>
        <w:ind w:firstLineChars="200" w:firstLine="420"/>
        <w:jc w:val="left"/>
        <w:rPr>
          <w:rFonts w:ascii="黑体" w:eastAsia="黑体" w:hAnsi="黑体" w:cs="Times New Roman"/>
          <w:kern w:val="0"/>
          <w:szCs w:val="21"/>
        </w:rPr>
      </w:pPr>
      <w:r w:rsidRPr="00274998">
        <w:rPr>
          <w:rFonts w:ascii="黑体" w:eastAsia="黑体" w:hAnsi="黑体" w:cs="Times New Roman" w:hint="eastAsia"/>
          <w:kern w:val="0"/>
          <w:szCs w:val="21"/>
        </w:rPr>
        <w:t>融雪剂</w:t>
      </w:r>
      <w:r>
        <w:rPr>
          <w:rFonts w:ascii="黑体" w:eastAsia="黑体" w:hAnsi="黑体" w:cs="Times New Roman" w:hint="eastAsia"/>
          <w:kern w:val="0"/>
          <w:szCs w:val="21"/>
        </w:rPr>
        <w:t xml:space="preserve"> </w:t>
      </w:r>
      <w:r w:rsidRPr="00274998">
        <w:rPr>
          <w:rFonts w:ascii="黑体" w:eastAsia="黑体" w:hAnsi="黑体" w:cs="Times New Roman" w:hint="eastAsia"/>
          <w:kern w:val="0"/>
          <w:szCs w:val="21"/>
        </w:rPr>
        <w:t>snow-melting agent</w:t>
      </w:r>
    </w:p>
    <w:p w14:paraId="383DD184" w14:textId="360E4769" w:rsidR="007E5821" w:rsidRDefault="007E5821" w:rsidP="007E5821">
      <w:pPr>
        <w:spacing w:line="30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通过降低冰、雪融化温度促使冰、雪融化的化工产品。</w:t>
      </w:r>
    </w:p>
    <w:p w14:paraId="0851B877" w14:textId="26705F70" w:rsidR="007E5821" w:rsidRDefault="007E5821" w:rsidP="007E5821">
      <w:pPr>
        <w:spacing w:line="300" w:lineRule="auto"/>
        <w:ind w:firstLineChars="150" w:firstLine="315"/>
        <w:jc w:val="left"/>
        <w:rPr>
          <w:rFonts w:ascii="宋体" w:eastAsia="宋体" w:hAnsi="宋体" w:cs="Times New Roman"/>
          <w:kern w:val="0"/>
          <w:szCs w:val="21"/>
        </w:rPr>
      </w:pPr>
      <w:r>
        <w:rPr>
          <w:rFonts w:ascii="宋体" w:eastAsia="宋体" w:hAnsi="宋体" w:cs="Times New Roman" w:hint="eastAsia"/>
          <w:kern w:val="0"/>
          <w:szCs w:val="21"/>
        </w:rPr>
        <w:t>［来源：</w:t>
      </w:r>
      <w:r>
        <w:rPr>
          <w:rFonts w:ascii="宋体" w:eastAsia="宋体" w:hAnsi="宋体" w:cs="Times New Roman" w:hint="eastAsia"/>
          <w:spacing w:val="5"/>
          <w:szCs w:val="21"/>
        </w:rPr>
        <w:t>GB/T 23851-2017，3.1</w:t>
      </w:r>
      <w:r>
        <w:rPr>
          <w:rFonts w:ascii="宋体" w:eastAsia="宋体" w:hAnsi="宋体" w:cs="Times New Roman" w:hint="eastAsia"/>
          <w:kern w:val="0"/>
          <w:szCs w:val="21"/>
        </w:rPr>
        <w:t>］</w:t>
      </w:r>
    </w:p>
    <w:p w14:paraId="752D76D8" w14:textId="5D494081" w:rsidR="000613B0" w:rsidRPr="00274998" w:rsidRDefault="00A22DD6" w:rsidP="007E5821">
      <w:pPr>
        <w:spacing w:line="300" w:lineRule="auto"/>
        <w:jc w:val="left"/>
        <w:rPr>
          <w:rFonts w:ascii="黑体" w:eastAsia="黑体" w:hAnsi="黑体" w:cs="Times New Roman"/>
          <w:kern w:val="0"/>
          <w:szCs w:val="21"/>
        </w:rPr>
      </w:pPr>
      <w:r w:rsidRPr="00274998">
        <w:rPr>
          <w:rFonts w:ascii="黑体" w:eastAsia="黑体" w:hAnsi="黑体" w:cs="Times New Roman" w:hint="eastAsia"/>
          <w:kern w:val="0"/>
          <w:szCs w:val="21"/>
        </w:rPr>
        <w:t>3.</w:t>
      </w:r>
      <w:r w:rsidR="007E5821">
        <w:rPr>
          <w:rFonts w:ascii="黑体" w:eastAsia="黑体" w:hAnsi="黑体" w:cs="Times New Roman" w:hint="eastAsia"/>
          <w:kern w:val="0"/>
          <w:szCs w:val="21"/>
        </w:rPr>
        <w:t>2</w:t>
      </w:r>
      <w:r w:rsidRPr="00274998">
        <w:rPr>
          <w:rFonts w:ascii="黑体" w:eastAsia="黑体" w:hAnsi="黑体" w:cs="Times New Roman" w:hint="eastAsia"/>
          <w:kern w:val="0"/>
          <w:szCs w:val="21"/>
        </w:rPr>
        <w:t xml:space="preserve"> </w:t>
      </w:r>
    </w:p>
    <w:p w14:paraId="73A8DDD6" w14:textId="1A74F877" w:rsidR="008F41C3" w:rsidRPr="00274998" w:rsidRDefault="00E05B88" w:rsidP="00274998">
      <w:pPr>
        <w:spacing w:line="300" w:lineRule="auto"/>
        <w:ind w:firstLineChars="200" w:firstLine="420"/>
        <w:jc w:val="left"/>
        <w:rPr>
          <w:rFonts w:ascii="黑体" w:eastAsia="黑体" w:hAnsi="黑体" w:cs="Times New Roman"/>
          <w:kern w:val="0"/>
          <w:szCs w:val="21"/>
        </w:rPr>
      </w:pPr>
      <w:proofErr w:type="gramStart"/>
      <w:r w:rsidRPr="00274998">
        <w:rPr>
          <w:rFonts w:ascii="黑体" w:eastAsia="黑体" w:hAnsi="黑体" w:cs="Times New Roman" w:hint="eastAsia"/>
          <w:kern w:val="0"/>
          <w:szCs w:val="21"/>
        </w:rPr>
        <w:t>非氯有机</w:t>
      </w:r>
      <w:proofErr w:type="gramEnd"/>
      <w:r w:rsidRPr="00274998">
        <w:rPr>
          <w:rFonts w:ascii="黑体" w:eastAsia="黑体" w:hAnsi="黑体" w:cs="Times New Roman" w:hint="eastAsia"/>
          <w:kern w:val="0"/>
          <w:szCs w:val="21"/>
        </w:rPr>
        <w:t>融雪剂</w:t>
      </w:r>
      <w:r w:rsidR="00274998" w:rsidRPr="00274998">
        <w:rPr>
          <w:rFonts w:ascii="黑体" w:eastAsia="黑体" w:hAnsi="黑体" w:cs="Times New Roman" w:hint="eastAsia"/>
          <w:kern w:val="0"/>
          <w:szCs w:val="21"/>
        </w:rPr>
        <w:t xml:space="preserve"> non-chloride organic snow-melting agent</w:t>
      </w:r>
    </w:p>
    <w:p w14:paraId="30534478" w14:textId="4F9D8927" w:rsidR="008F41C3" w:rsidRDefault="007E5821" w:rsidP="00A22DD6">
      <w:pPr>
        <w:spacing w:line="300"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以有机化工产品为主，</w:t>
      </w:r>
      <w:r w:rsidR="00065A36">
        <w:rPr>
          <w:rFonts w:ascii="Times New Roman" w:eastAsia="宋体" w:hAnsi="Times New Roman" w:cs="Times New Roman" w:hint="eastAsia"/>
          <w:kern w:val="0"/>
          <w:szCs w:val="21"/>
        </w:rPr>
        <w:t>氯</w:t>
      </w:r>
      <w:r w:rsidR="00E05B88" w:rsidRPr="00A22DD6">
        <w:rPr>
          <w:rFonts w:ascii="Times New Roman" w:eastAsia="宋体" w:hAnsi="Times New Roman" w:cs="Times New Roman" w:hint="eastAsia"/>
          <w:kern w:val="0"/>
          <w:szCs w:val="21"/>
        </w:rPr>
        <w:t>化物含量不超过</w:t>
      </w:r>
      <w:r w:rsidR="00E05B88" w:rsidRPr="00A22DD6">
        <w:rPr>
          <w:rFonts w:ascii="Times New Roman" w:eastAsia="宋体" w:hAnsi="Times New Roman" w:cs="Times New Roman" w:hint="eastAsia"/>
          <w:kern w:val="0"/>
          <w:szCs w:val="21"/>
        </w:rPr>
        <w:t>1.0%</w:t>
      </w:r>
      <w:r>
        <w:rPr>
          <w:rFonts w:ascii="Times New Roman" w:eastAsia="宋体" w:hAnsi="Times New Roman" w:cs="Times New Roman" w:hint="eastAsia"/>
          <w:kern w:val="0"/>
          <w:szCs w:val="21"/>
        </w:rPr>
        <w:t>的有融雪剂</w:t>
      </w:r>
      <w:r w:rsidR="00540B2A">
        <w:rPr>
          <w:rFonts w:ascii="Times New Roman" w:eastAsia="宋体" w:hAnsi="Times New Roman" w:cs="Times New Roman" w:hint="eastAsia"/>
          <w:kern w:val="0"/>
          <w:szCs w:val="21"/>
        </w:rPr>
        <w:t>。</w:t>
      </w:r>
    </w:p>
    <w:p w14:paraId="50149828" w14:textId="5DEE318A" w:rsidR="004F4204" w:rsidRPr="00A22DD6" w:rsidRDefault="004F4204" w:rsidP="00A22DD6">
      <w:pPr>
        <w:spacing w:line="300" w:lineRule="auto"/>
        <w:ind w:firstLineChars="200" w:firstLine="420"/>
        <w:jc w:val="left"/>
        <w:rPr>
          <w:rFonts w:ascii="Times New Roman" w:eastAsia="宋体" w:hAnsi="Times New Roman" w:cs="Times New Roman"/>
          <w:kern w:val="0"/>
          <w:szCs w:val="21"/>
        </w:rPr>
      </w:pPr>
      <w:r>
        <w:rPr>
          <w:rFonts w:ascii="宋体" w:eastAsia="宋体" w:hAnsi="宋体" w:cs="Times New Roman" w:hint="eastAsia"/>
          <w:kern w:val="0"/>
          <w:szCs w:val="21"/>
        </w:rPr>
        <w:t>［来源：</w:t>
      </w:r>
      <w:r w:rsidR="007E5821">
        <w:rPr>
          <w:rFonts w:ascii="宋体" w:eastAsia="宋体" w:hAnsi="宋体" w:cs="Times New Roman" w:hint="eastAsia"/>
          <w:spacing w:val="5"/>
          <w:szCs w:val="21"/>
        </w:rPr>
        <w:t>GB/T 23851-2017</w:t>
      </w:r>
      <w:r>
        <w:rPr>
          <w:rFonts w:ascii="宋体" w:eastAsia="宋体" w:hAnsi="宋体" w:cs="Times New Roman" w:hint="eastAsia"/>
          <w:spacing w:val="5"/>
          <w:szCs w:val="21"/>
        </w:rPr>
        <w:t>，3.</w:t>
      </w:r>
      <w:r w:rsidR="007E5821">
        <w:rPr>
          <w:rFonts w:ascii="宋体" w:eastAsia="宋体" w:hAnsi="宋体" w:cs="Times New Roman" w:hint="eastAsia"/>
          <w:spacing w:val="5"/>
          <w:szCs w:val="21"/>
        </w:rPr>
        <w:t>3</w:t>
      </w:r>
      <w:r>
        <w:rPr>
          <w:rFonts w:ascii="宋体" w:eastAsia="宋体" w:hAnsi="宋体" w:cs="Times New Roman" w:hint="eastAsia"/>
          <w:kern w:val="0"/>
          <w:szCs w:val="21"/>
        </w:rPr>
        <w:t>］</w:t>
      </w:r>
    </w:p>
    <w:p w14:paraId="0D8B10E2" w14:textId="1DB2D98B" w:rsidR="008F41C3" w:rsidRPr="00643991" w:rsidRDefault="00E05B88" w:rsidP="00643991">
      <w:pPr>
        <w:pStyle w:val="afffa"/>
        <w:numPr>
          <w:ilvl w:val="0"/>
          <w:numId w:val="2"/>
        </w:numPr>
        <w:spacing w:before="312" w:after="312"/>
        <w:ind w:left="0" w:firstLine="0"/>
      </w:pPr>
      <w:bookmarkStart w:id="7" w:name="_Toc171003974"/>
      <w:r w:rsidRPr="00643991">
        <w:t>基本规定</w:t>
      </w:r>
      <w:bookmarkEnd w:id="7"/>
    </w:p>
    <w:p w14:paraId="0E425763" w14:textId="4C05A52C" w:rsidR="00AE45CD" w:rsidRDefault="00923626" w:rsidP="003B7E65">
      <w:pPr>
        <w:pStyle w:val="Default"/>
        <w:spacing w:line="360" w:lineRule="auto"/>
        <w:rPr>
          <w:rFonts w:ascii="Times New Roman" w:hAnsi="Times New Roman" w:cs="Times New Roman"/>
          <w:sz w:val="21"/>
          <w:szCs w:val="21"/>
        </w:rPr>
      </w:pPr>
      <w:r w:rsidRPr="00C753B0">
        <w:rPr>
          <w:rFonts w:ascii="黑体" w:eastAsia="黑体" w:hAnsi="黑体" w:cs="Times New Roman" w:hint="eastAsia"/>
          <w:sz w:val="21"/>
          <w:szCs w:val="21"/>
        </w:rPr>
        <w:t>4.1</w:t>
      </w:r>
      <w:r w:rsidR="003B7E65" w:rsidRPr="00C753B0">
        <w:rPr>
          <w:rFonts w:ascii="黑体" w:eastAsia="黑体" w:hAnsi="黑体" w:cs="Times New Roman" w:hint="eastAsia"/>
          <w:sz w:val="21"/>
          <w:szCs w:val="21"/>
        </w:rPr>
        <w:t xml:space="preserve"> </w:t>
      </w:r>
      <w:r w:rsidR="008453E8">
        <w:rPr>
          <w:rFonts w:ascii="Times New Roman" w:hAnsi="Times New Roman" w:cs="Times New Roman" w:hint="eastAsia"/>
          <w:sz w:val="21"/>
          <w:szCs w:val="21"/>
        </w:rPr>
        <w:t>应在进入冬季前储备</w:t>
      </w:r>
      <w:r w:rsidR="00FA1EE4">
        <w:rPr>
          <w:rFonts w:ascii="Times New Roman" w:hAnsi="Times New Roman" w:cs="Times New Roman" w:hint="eastAsia"/>
          <w:sz w:val="21"/>
          <w:szCs w:val="21"/>
        </w:rPr>
        <w:t>除雪</w:t>
      </w:r>
      <w:r w:rsidR="008453E8">
        <w:rPr>
          <w:rFonts w:ascii="Times New Roman" w:hAnsi="Times New Roman" w:cs="Times New Roman" w:hint="eastAsia"/>
          <w:sz w:val="21"/>
          <w:szCs w:val="21"/>
        </w:rPr>
        <w:t>融冰的设备及物资</w:t>
      </w:r>
      <w:r w:rsidR="00AE45CD">
        <w:rPr>
          <w:rFonts w:ascii="Times New Roman" w:hAnsi="Times New Roman" w:cs="Times New Roman" w:hint="eastAsia"/>
          <w:sz w:val="21"/>
          <w:szCs w:val="21"/>
        </w:rPr>
        <w:t>。</w:t>
      </w:r>
    </w:p>
    <w:p w14:paraId="56FCDD7A" w14:textId="7DDA2568" w:rsidR="00540B2A" w:rsidRDefault="00923626" w:rsidP="003B7E65">
      <w:pPr>
        <w:pStyle w:val="Default"/>
        <w:spacing w:line="360" w:lineRule="auto"/>
        <w:rPr>
          <w:rFonts w:ascii="Times New Roman" w:hAnsi="Times New Roman" w:cs="Times New Roman"/>
          <w:sz w:val="21"/>
          <w:szCs w:val="21"/>
        </w:rPr>
      </w:pPr>
      <w:r w:rsidRPr="00C753B0">
        <w:rPr>
          <w:rFonts w:ascii="黑体" w:eastAsia="黑体" w:hAnsi="黑体" w:cs="Times New Roman" w:hint="eastAsia"/>
          <w:sz w:val="21"/>
          <w:szCs w:val="21"/>
        </w:rPr>
        <w:t>4</w:t>
      </w:r>
      <w:r w:rsidR="00AE45CD" w:rsidRPr="00C753B0">
        <w:rPr>
          <w:rFonts w:ascii="黑体" w:eastAsia="黑体" w:hAnsi="黑体" w:cs="Times New Roman" w:hint="eastAsia"/>
          <w:sz w:val="21"/>
          <w:szCs w:val="21"/>
        </w:rPr>
        <w:t xml:space="preserve">.2 </w:t>
      </w:r>
      <w:r w:rsidR="00AE45CD">
        <w:rPr>
          <w:rFonts w:ascii="Times New Roman" w:hAnsi="Times New Roman" w:cs="Times New Roman" w:hint="eastAsia"/>
          <w:sz w:val="21"/>
          <w:szCs w:val="21"/>
        </w:rPr>
        <w:t>应提前换好冬季机油、燃油、防冻液，做好电瓶保养，</w:t>
      </w:r>
      <w:r w:rsidR="008453E8">
        <w:rPr>
          <w:rFonts w:ascii="Times New Roman" w:hAnsi="Times New Roman" w:cs="Times New Roman" w:hint="eastAsia"/>
          <w:sz w:val="21"/>
          <w:szCs w:val="21"/>
        </w:rPr>
        <w:t>作业车辆及设备应能正常作业。</w:t>
      </w:r>
    </w:p>
    <w:p w14:paraId="560A2FEE" w14:textId="1A81E407" w:rsidR="00B1683E" w:rsidRDefault="00923626" w:rsidP="003B7E65">
      <w:pPr>
        <w:pStyle w:val="Default"/>
        <w:spacing w:line="360" w:lineRule="auto"/>
        <w:rPr>
          <w:rFonts w:ascii="Times New Roman" w:hAnsi="Times New Roman" w:cs="Times New Roman"/>
          <w:sz w:val="21"/>
          <w:szCs w:val="21"/>
        </w:rPr>
      </w:pPr>
      <w:r w:rsidRPr="00C753B0">
        <w:rPr>
          <w:rFonts w:ascii="黑体" w:eastAsia="黑体" w:hAnsi="黑体" w:cs="Times New Roman" w:hint="eastAsia"/>
          <w:sz w:val="21"/>
          <w:szCs w:val="21"/>
        </w:rPr>
        <w:lastRenderedPageBreak/>
        <w:t>4</w:t>
      </w:r>
      <w:r w:rsidR="008453E8" w:rsidRPr="00C753B0">
        <w:rPr>
          <w:rFonts w:ascii="黑体" w:eastAsia="黑体" w:hAnsi="黑体" w:cs="Times New Roman" w:hint="eastAsia"/>
          <w:sz w:val="21"/>
          <w:szCs w:val="21"/>
        </w:rPr>
        <w:t>.</w:t>
      </w:r>
      <w:r w:rsidR="00AE45CD" w:rsidRPr="00C753B0">
        <w:rPr>
          <w:rFonts w:ascii="黑体" w:eastAsia="黑体" w:hAnsi="黑体" w:cs="Times New Roman" w:hint="eastAsia"/>
          <w:sz w:val="21"/>
          <w:szCs w:val="21"/>
        </w:rPr>
        <w:t>3</w:t>
      </w:r>
      <w:r w:rsidR="008453E8">
        <w:rPr>
          <w:rFonts w:ascii="Times New Roman" w:hAnsi="Times New Roman" w:cs="Times New Roman" w:hint="eastAsia"/>
          <w:sz w:val="21"/>
          <w:szCs w:val="21"/>
        </w:rPr>
        <w:t xml:space="preserve"> </w:t>
      </w:r>
      <w:r w:rsidR="003B7E65" w:rsidRPr="003B7E65">
        <w:rPr>
          <w:rFonts w:ascii="Times New Roman" w:hAnsi="Times New Roman" w:cs="Times New Roman"/>
          <w:sz w:val="21"/>
          <w:szCs w:val="21"/>
        </w:rPr>
        <w:t>公路</w:t>
      </w:r>
      <w:r w:rsidR="00FA1EE4" w:rsidRPr="003B7E65">
        <w:rPr>
          <w:rFonts w:ascii="Times New Roman" w:hAnsi="Times New Roman" w:cs="Times New Roman"/>
          <w:sz w:val="21"/>
          <w:szCs w:val="21"/>
        </w:rPr>
        <w:t>除雪</w:t>
      </w:r>
      <w:r w:rsidR="003B7E65" w:rsidRPr="003B7E65">
        <w:rPr>
          <w:rFonts w:ascii="Times New Roman" w:hAnsi="Times New Roman" w:cs="Times New Roman"/>
          <w:sz w:val="21"/>
          <w:szCs w:val="21"/>
        </w:rPr>
        <w:t>融冰作业应遵循除</w:t>
      </w:r>
      <w:r w:rsidR="00FA1EE4">
        <w:rPr>
          <w:rFonts w:ascii="Times New Roman" w:hAnsi="Times New Roman" w:cs="Times New Roman" w:hint="eastAsia"/>
          <w:sz w:val="21"/>
          <w:szCs w:val="21"/>
        </w:rPr>
        <w:t>雪</w:t>
      </w:r>
      <w:r w:rsidR="003B7E65" w:rsidRPr="003B7E65">
        <w:rPr>
          <w:rFonts w:ascii="Times New Roman" w:hAnsi="Times New Roman" w:cs="Times New Roman"/>
          <w:sz w:val="21"/>
          <w:szCs w:val="21"/>
        </w:rPr>
        <w:t>为主、融</w:t>
      </w:r>
      <w:r w:rsidR="00FA1EE4">
        <w:rPr>
          <w:rFonts w:ascii="Times New Roman" w:hAnsi="Times New Roman" w:cs="Times New Roman" w:hint="eastAsia"/>
          <w:sz w:val="21"/>
          <w:szCs w:val="21"/>
        </w:rPr>
        <w:t>冰</w:t>
      </w:r>
      <w:r w:rsidR="003B7E65" w:rsidRPr="003B7E65">
        <w:rPr>
          <w:rFonts w:ascii="Times New Roman" w:hAnsi="Times New Roman" w:cs="Times New Roman"/>
          <w:sz w:val="21"/>
          <w:szCs w:val="21"/>
        </w:rPr>
        <w:t>为辅的原则，作业方法应采用机械为主、人工为辅的方法进行，按环保要求处置</w:t>
      </w:r>
      <w:r w:rsidR="00BF56BA" w:rsidRPr="00D57E11">
        <w:rPr>
          <w:rFonts w:ascii="Times New Roman" w:hAnsi="Times New Roman" w:cs="Times New Roman" w:hint="eastAsia"/>
          <w:sz w:val="21"/>
          <w:szCs w:val="21"/>
        </w:rPr>
        <w:t>含有融雪剂的雪</w:t>
      </w:r>
      <w:r w:rsidR="003B7E65" w:rsidRPr="003B7E65">
        <w:rPr>
          <w:rFonts w:ascii="Times New Roman" w:hAnsi="Times New Roman" w:cs="Times New Roman"/>
          <w:sz w:val="21"/>
          <w:szCs w:val="21"/>
        </w:rPr>
        <w:t>。</w:t>
      </w:r>
    </w:p>
    <w:p w14:paraId="7DC20FB1" w14:textId="3BF28D0B" w:rsidR="008F41C3" w:rsidRPr="00B1683E" w:rsidRDefault="00923626">
      <w:pPr>
        <w:pStyle w:val="Default"/>
        <w:spacing w:line="360" w:lineRule="auto"/>
        <w:jc w:val="both"/>
        <w:rPr>
          <w:rFonts w:ascii="Times New Roman" w:hAnsi="Times New Roman" w:cs="Times New Roman"/>
          <w:sz w:val="21"/>
          <w:szCs w:val="21"/>
        </w:rPr>
      </w:pPr>
      <w:r w:rsidRPr="00C753B0">
        <w:rPr>
          <w:rFonts w:ascii="黑体" w:eastAsia="黑体" w:hAnsi="黑体" w:cs="Times New Roman"/>
          <w:sz w:val="21"/>
          <w:szCs w:val="21"/>
        </w:rPr>
        <w:t>4</w:t>
      </w:r>
      <w:r w:rsidR="00E05B88" w:rsidRPr="00C753B0">
        <w:rPr>
          <w:rFonts w:ascii="黑体" w:eastAsia="黑体" w:hAnsi="黑体" w:cs="Times New Roman"/>
          <w:sz w:val="21"/>
          <w:szCs w:val="21"/>
        </w:rPr>
        <w:t>.</w:t>
      </w:r>
      <w:r w:rsidR="00AE45CD" w:rsidRPr="00C753B0">
        <w:rPr>
          <w:rFonts w:ascii="黑体" w:eastAsia="黑体" w:hAnsi="黑体" w:cs="Times New Roman" w:hint="eastAsia"/>
          <w:sz w:val="21"/>
          <w:szCs w:val="21"/>
        </w:rPr>
        <w:t>4</w:t>
      </w:r>
      <w:r w:rsidR="00B1683E" w:rsidRPr="00C753B0">
        <w:rPr>
          <w:rFonts w:ascii="黑体" w:eastAsia="黑体" w:hAnsi="黑体" w:cs="Times New Roman" w:hint="eastAsia"/>
          <w:sz w:val="21"/>
          <w:szCs w:val="21"/>
        </w:rPr>
        <w:t xml:space="preserve"> </w:t>
      </w:r>
      <w:r w:rsidR="00BE6694">
        <w:rPr>
          <w:rFonts w:ascii="Times New Roman" w:hAnsi="Times New Roman" w:cs="Times New Roman" w:hint="eastAsia"/>
          <w:sz w:val="21"/>
          <w:szCs w:val="21"/>
        </w:rPr>
        <w:t>应</w:t>
      </w:r>
      <w:r w:rsidR="00BE6694" w:rsidRPr="008453E8">
        <w:rPr>
          <w:rFonts w:ascii="Times New Roman" w:hAnsi="Times New Roman" w:cs="Times New Roman" w:hint="eastAsia"/>
          <w:sz w:val="21"/>
          <w:szCs w:val="21"/>
        </w:rPr>
        <w:t>加强</w:t>
      </w:r>
      <w:r w:rsidR="00E05B88">
        <w:rPr>
          <w:rFonts w:ascii="Times New Roman" w:hAnsi="Times New Roman" w:cs="Times New Roman"/>
          <w:sz w:val="21"/>
          <w:szCs w:val="21"/>
        </w:rPr>
        <w:t>易发生结冰</w:t>
      </w:r>
      <w:r w:rsidR="00B1683E">
        <w:rPr>
          <w:rFonts w:ascii="Times New Roman" w:hAnsi="Times New Roman" w:cs="Times New Roman" w:hint="eastAsia"/>
          <w:sz w:val="21"/>
          <w:szCs w:val="21"/>
        </w:rPr>
        <w:t>路</w:t>
      </w:r>
      <w:r w:rsidR="00E05B88">
        <w:rPr>
          <w:rFonts w:ascii="Times New Roman" w:hAnsi="Times New Roman" w:cs="Times New Roman"/>
          <w:sz w:val="21"/>
          <w:szCs w:val="21"/>
        </w:rPr>
        <w:t>段</w:t>
      </w:r>
      <w:r w:rsidR="0008586C">
        <w:rPr>
          <w:rFonts w:ascii="Times New Roman" w:hAnsi="Times New Roman" w:cs="Times New Roman" w:hint="eastAsia"/>
          <w:sz w:val="21"/>
          <w:szCs w:val="21"/>
        </w:rPr>
        <w:t>的</w:t>
      </w:r>
      <w:r w:rsidR="0008586C" w:rsidRPr="008453E8">
        <w:rPr>
          <w:rFonts w:ascii="Times New Roman" w:hAnsi="Times New Roman" w:cs="Times New Roman" w:hint="eastAsia"/>
          <w:sz w:val="21"/>
          <w:szCs w:val="21"/>
        </w:rPr>
        <w:t>融冰除雪作业</w:t>
      </w:r>
      <w:r w:rsidR="00E05B88">
        <w:rPr>
          <w:rFonts w:ascii="Times New Roman" w:hAnsi="Times New Roman" w:cs="Times New Roman"/>
          <w:sz w:val="21"/>
          <w:szCs w:val="21"/>
        </w:rPr>
        <w:t>。</w:t>
      </w:r>
    </w:p>
    <w:p w14:paraId="11817A8B" w14:textId="119C9E71" w:rsidR="00EC11AB" w:rsidRDefault="00923626">
      <w:pPr>
        <w:autoSpaceDE w:val="0"/>
        <w:autoSpaceDN w:val="0"/>
        <w:adjustRightInd w:val="0"/>
        <w:spacing w:line="360" w:lineRule="auto"/>
        <w:rPr>
          <w:rFonts w:ascii="Times New Roman" w:eastAsia="宋体" w:hAnsi="Times New Roman" w:cs="Times New Roman"/>
          <w:color w:val="000000"/>
          <w:kern w:val="0"/>
          <w:szCs w:val="21"/>
        </w:rPr>
      </w:pPr>
      <w:r w:rsidRPr="00C753B0">
        <w:rPr>
          <w:rFonts w:ascii="黑体" w:eastAsia="黑体" w:hAnsi="黑体" w:cs="Times New Roman"/>
          <w:color w:val="000000"/>
          <w:kern w:val="0"/>
          <w:szCs w:val="21"/>
        </w:rPr>
        <w:t>4</w:t>
      </w:r>
      <w:r w:rsidR="00E05B88" w:rsidRPr="00C753B0">
        <w:rPr>
          <w:rFonts w:ascii="黑体" w:eastAsia="黑体" w:hAnsi="黑体" w:cs="Times New Roman"/>
          <w:color w:val="000000"/>
          <w:kern w:val="0"/>
          <w:szCs w:val="21"/>
        </w:rPr>
        <w:t>.</w:t>
      </w:r>
      <w:r w:rsidR="00210BBE" w:rsidRPr="00C753B0">
        <w:rPr>
          <w:rFonts w:ascii="黑体" w:eastAsia="黑体" w:hAnsi="黑体" w:cs="Times New Roman" w:hint="eastAsia"/>
          <w:color w:val="000000"/>
          <w:kern w:val="0"/>
          <w:szCs w:val="21"/>
        </w:rPr>
        <w:t>6</w:t>
      </w:r>
      <w:r w:rsidR="008453E8" w:rsidRPr="00C753B0">
        <w:rPr>
          <w:rFonts w:ascii="黑体" w:eastAsia="黑体" w:hAnsi="黑体" w:cs="Times New Roman" w:hint="eastAsia"/>
          <w:color w:val="000000"/>
          <w:kern w:val="0"/>
          <w:szCs w:val="21"/>
        </w:rPr>
        <w:t xml:space="preserve"> </w:t>
      </w:r>
      <w:r w:rsidR="00E05B88">
        <w:rPr>
          <w:rFonts w:ascii="Times New Roman" w:eastAsia="宋体" w:hAnsi="Times New Roman" w:cs="Times New Roman"/>
          <w:color w:val="000000"/>
          <w:kern w:val="0"/>
          <w:szCs w:val="21"/>
        </w:rPr>
        <w:t>降雪开始</w:t>
      </w:r>
      <w:r w:rsidR="0029515B">
        <w:rPr>
          <w:rFonts w:ascii="Times New Roman" w:eastAsia="宋体" w:hAnsi="Times New Roman" w:cs="Times New Roman" w:hint="eastAsia"/>
          <w:color w:val="000000"/>
          <w:kern w:val="0"/>
          <w:szCs w:val="21"/>
        </w:rPr>
        <w:t>后</w:t>
      </w:r>
      <w:r w:rsidR="00D342EB">
        <w:rPr>
          <w:rFonts w:ascii="Times New Roman" w:eastAsia="宋体" w:hAnsi="Times New Roman" w:cs="Times New Roman" w:hint="eastAsia"/>
          <w:color w:val="000000"/>
          <w:kern w:val="0"/>
          <w:szCs w:val="21"/>
        </w:rPr>
        <w:t>2</w:t>
      </w:r>
      <w:r w:rsidR="00D342EB">
        <w:rPr>
          <w:rFonts w:ascii="Times New Roman" w:eastAsia="宋体" w:hAnsi="Times New Roman" w:cs="Times New Roman" w:hint="eastAsia"/>
          <w:color w:val="000000"/>
          <w:kern w:val="0"/>
          <w:szCs w:val="21"/>
        </w:rPr>
        <w:t>小时内</w:t>
      </w:r>
      <w:r w:rsidR="000C182A">
        <w:rPr>
          <w:rFonts w:ascii="Times New Roman" w:eastAsia="宋体" w:hAnsi="Times New Roman" w:cs="Times New Roman" w:hint="eastAsia"/>
          <w:color w:val="000000"/>
          <w:kern w:val="0"/>
          <w:szCs w:val="21"/>
        </w:rPr>
        <w:t>应</w:t>
      </w:r>
      <w:r w:rsidR="00D342EB">
        <w:rPr>
          <w:rFonts w:ascii="Times New Roman" w:eastAsia="宋体" w:hAnsi="Times New Roman" w:cs="Times New Roman" w:hint="eastAsia"/>
          <w:color w:val="000000"/>
          <w:kern w:val="0"/>
          <w:szCs w:val="21"/>
        </w:rPr>
        <w:t>到达现场并采取相应的措施。</w:t>
      </w:r>
    </w:p>
    <w:p w14:paraId="518BC59D" w14:textId="5EFF9B1A" w:rsidR="00D342EB" w:rsidRDefault="00EC11AB">
      <w:pPr>
        <w:autoSpaceDE w:val="0"/>
        <w:autoSpaceDN w:val="0"/>
        <w:adjustRightInd w:val="0"/>
        <w:spacing w:line="360" w:lineRule="auto"/>
        <w:rPr>
          <w:rFonts w:ascii="Times New Roman" w:eastAsia="宋体" w:hAnsi="Times New Roman" w:cs="Times New Roman"/>
          <w:color w:val="000000"/>
          <w:kern w:val="0"/>
          <w:szCs w:val="21"/>
        </w:rPr>
      </w:pPr>
      <w:r w:rsidRPr="00C753B0">
        <w:rPr>
          <w:rFonts w:ascii="黑体" w:eastAsia="黑体" w:hAnsi="黑体" w:cs="Times New Roman" w:hint="eastAsia"/>
          <w:color w:val="000000"/>
          <w:kern w:val="0"/>
          <w:szCs w:val="21"/>
        </w:rPr>
        <w:t xml:space="preserve">4.7 </w:t>
      </w:r>
      <w:r>
        <w:rPr>
          <w:rFonts w:ascii="Times New Roman" w:eastAsia="宋体" w:hAnsi="Times New Roman" w:cs="Times New Roman" w:hint="eastAsia"/>
          <w:color w:val="000000"/>
          <w:kern w:val="0"/>
          <w:szCs w:val="21"/>
        </w:rPr>
        <w:t>高速公路</w:t>
      </w:r>
      <w:r w:rsidR="0073790A" w:rsidRPr="0073790A">
        <w:rPr>
          <w:rFonts w:ascii="Times New Roman" w:eastAsia="宋体" w:hAnsi="Times New Roman" w:cs="Times New Roman" w:hint="eastAsia"/>
          <w:color w:val="000000"/>
          <w:kern w:val="0"/>
          <w:szCs w:val="21"/>
        </w:rPr>
        <w:t>大雪</w:t>
      </w:r>
      <w:r w:rsidR="000C182A">
        <w:rPr>
          <w:rFonts w:ascii="Times New Roman" w:eastAsia="宋体" w:hAnsi="Times New Roman" w:cs="Times New Roman" w:hint="eastAsia"/>
          <w:color w:val="000000"/>
          <w:kern w:val="0"/>
          <w:szCs w:val="21"/>
        </w:rPr>
        <w:t>时，</w:t>
      </w:r>
      <w:r w:rsidR="0073790A" w:rsidRPr="0073790A">
        <w:rPr>
          <w:rFonts w:ascii="Times New Roman" w:eastAsia="宋体" w:hAnsi="Times New Roman" w:cs="Times New Roman" w:hint="eastAsia"/>
          <w:color w:val="000000"/>
          <w:kern w:val="0"/>
          <w:szCs w:val="21"/>
        </w:rPr>
        <w:t>雪停后</w:t>
      </w:r>
      <w:r w:rsidR="0073790A" w:rsidRPr="0073790A">
        <w:rPr>
          <w:rFonts w:ascii="Times New Roman" w:eastAsia="宋体" w:hAnsi="Times New Roman" w:cs="Times New Roman" w:hint="eastAsia"/>
          <w:color w:val="000000"/>
          <w:kern w:val="0"/>
          <w:szCs w:val="21"/>
        </w:rPr>
        <w:t>6</w:t>
      </w:r>
      <w:r w:rsidR="0073790A" w:rsidRPr="0073790A">
        <w:rPr>
          <w:rFonts w:ascii="Times New Roman" w:eastAsia="宋体" w:hAnsi="Times New Roman" w:cs="Times New Roman" w:hint="eastAsia"/>
          <w:color w:val="000000"/>
          <w:kern w:val="0"/>
          <w:szCs w:val="21"/>
        </w:rPr>
        <w:t>小时内行车道内积雪（冰）清除完毕，恢复畅通；暴雪及以上时</w:t>
      </w:r>
      <w:r w:rsidR="000C182A">
        <w:rPr>
          <w:rFonts w:ascii="Times New Roman" w:eastAsia="宋体" w:hAnsi="Times New Roman" w:cs="Times New Roman" w:hint="eastAsia"/>
          <w:color w:val="000000"/>
          <w:kern w:val="0"/>
          <w:szCs w:val="21"/>
        </w:rPr>
        <w:t>，</w:t>
      </w:r>
      <w:r w:rsidR="0073790A" w:rsidRPr="0073790A">
        <w:rPr>
          <w:rFonts w:ascii="Times New Roman" w:eastAsia="宋体" w:hAnsi="Times New Roman" w:cs="Times New Roman" w:hint="eastAsia"/>
          <w:color w:val="000000"/>
          <w:kern w:val="0"/>
          <w:szCs w:val="21"/>
        </w:rPr>
        <w:t>雪停后</w:t>
      </w:r>
      <w:r w:rsidR="0073790A" w:rsidRPr="0073790A">
        <w:rPr>
          <w:rFonts w:ascii="Times New Roman" w:eastAsia="宋体" w:hAnsi="Times New Roman" w:cs="Times New Roman" w:hint="eastAsia"/>
          <w:color w:val="000000"/>
          <w:kern w:val="0"/>
          <w:szCs w:val="21"/>
        </w:rPr>
        <w:t>12</w:t>
      </w:r>
      <w:r w:rsidR="0073790A" w:rsidRPr="0073790A">
        <w:rPr>
          <w:rFonts w:ascii="Times New Roman" w:eastAsia="宋体" w:hAnsi="Times New Roman" w:cs="Times New Roman" w:hint="eastAsia"/>
          <w:color w:val="000000"/>
          <w:kern w:val="0"/>
          <w:szCs w:val="21"/>
        </w:rPr>
        <w:t>小时内行车道内积雪（冰）清除完毕，恢复畅通。</w:t>
      </w:r>
      <w:r w:rsidR="00D342EB" w:rsidRPr="00D342EB">
        <w:rPr>
          <w:rFonts w:ascii="Times New Roman" w:eastAsia="宋体" w:hAnsi="Times New Roman" w:cs="Times New Roman" w:hint="eastAsia"/>
          <w:color w:val="000000"/>
          <w:kern w:val="0"/>
          <w:szCs w:val="21"/>
        </w:rPr>
        <w:t>特殊情况下，根据实际</w:t>
      </w:r>
      <w:r w:rsidR="00D342EB">
        <w:rPr>
          <w:rFonts w:ascii="Times New Roman" w:eastAsia="宋体" w:hAnsi="Times New Roman" w:cs="Times New Roman" w:hint="eastAsia"/>
          <w:color w:val="000000"/>
          <w:kern w:val="0"/>
          <w:szCs w:val="21"/>
        </w:rPr>
        <w:t>情况</w:t>
      </w:r>
      <w:r w:rsidR="00D342EB" w:rsidRPr="00D342EB">
        <w:rPr>
          <w:rFonts w:ascii="Times New Roman" w:eastAsia="宋体" w:hAnsi="Times New Roman" w:cs="Times New Roman" w:hint="eastAsia"/>
          <w:color w:val="000000"/>
          <w:kern w:val="0"/>
          <w:szCs w:val="21"/>
        </w:rPr>
        <w:t>，限时保畅。</w:t>
      </w:r>
    </w:p>
    <w:p w14:paraId="6033B554" w14:textId="4179F5D5" w:rsidR="0073790A" w:rsidRPr="0073790A" w:rsidRDefault="00EC11AB">
      <w:pPr>
        <w:autoSpaceDE w:val="0"/>
        <w:autoSpaceDN w:val="0"/>
        <w:adjustRightInd w:val="0"/>
        <w:spacing w:line="360" w:lineRule="auto"/>
        <w:rPr>
          <w:rFonts w:ascii="Times New Roman" w:eastAsia="宋体" w:hAnsi="Times New Roman" w:cs="Times New Roman"/>
          <w:color w:val="000000"/>
          <w:kern w:val="0"/>
          <w:szCs w:val="21"/>
        </w:rPr>
      </w:pPr>
      <w:r w:rsidRPr="00C753B0">
        <w:rPr>
          <w:rFonts w:ascii="黑体" w:eastAsia="黑体" w:hAnsi="黑体" w:cs="Times New Roman" w:hint="eastAsia"/>
          <w:color w:val="000000"/>
          <w:kern w:val="0"/>
          <w:szCs w:val="21"/>
        </w:rPr>
        <w:t>4.8</w:t>
      </w:r>
      <w:r w:rsidR="0073790A" w:rsidRPr="00C753B0">
        <w:rPr>
          <w:rFonts w:ascii="黑体" w:eastAsia="黑体" w:hAnsi="黑体" w:cs="Times New Roman" w:hint="eastAsia"/>
          <w:color w:val="000000"/>
          <w:kern w:val="0"/>
          <w:szCs w:val="21"/>
        </w:rPr>
        <w:t xml:space="preserve"> </w:t>
      </w:r>
      <w:r w:rsidR="0073790A" w:rsidRPr="0073790A">
        <w:rPr>
          <w:rFonts w:ascii="Times New Roman" w:eastAsia="宋体" w:hAnsi="Times New Roman" w:cs="Times New Roman"/>
          <w:color w:val="000000"/>
          <w:kern w:val="0"/>
          <w:szCs w:val="21"/>
        </w:rPr>
        <w:t>国道及省道等干线公路</w:t>
      </w:r>
      <w:r w:rsidR="000C182A">
        <w:rPr>
          <w:rFonts w:ascii="Times New Roman" w:eastAsia="宋体" w:hAnsi="Times New Roman" w:cs="Times New Roman" w:hint="eastAsia"/>
          <w:color w:val="000000"/>
          <w:kern w:val="0"/>
          <w:szCs w:val="21"/>
        </w:rPr>
        <w:t>，</w:t>
      </w:r>
      <w:r w:rsidR="0073790A" w:rsidRPr="0073790A">
        <w:rPr>
          <w:rFonts w:ascii="Times New Roman" w:eastAsia="宋体" w:hAnsi="Times New Roman" w:cs="Times New Roman"/>
          <w:color w:val="000000"/>
          <w:kern w:val="0"/>
          <w:szCs w:val="21"/>
        </w:rPr>
        <w:t>雪停后</w:t>
      </w:r>
      <w:r w:rsidR="0073790A" w:rsidRPr="0073790A">
        <w:rPr>
          <w:rFonts w:ascii="Times New Roman" w:eastAsia="宋体" w:hAnsi="Times New Roman" w:cs="Times New Roman"/>
          <w:color w:val="000000"/>
          <w:kern w:val="0"/>
          <w:szCs w:val="21"/>
        </w:rPr>
        <w:t>2</w:t>
      </w:r>
      <w:r w:rsidR="0073790A" w:rsidRPr="0073790A">
        <w:rPr>
          <w:rFonts w:ascii="Times New Roman" w:eastAsia="宋体" w:hAnsi="Times New Roman" w:cs="Times New Roman"/>
          <w:color w:val="000000"/>
          <w:kern w:val="0"/>
          <w:szCs w:val="21"/>
        </w:rPr>
        <w:t>小时双向</w:t>
      </w:r>
      <w:r w:rsidR="0073790A" w:rsidRPr="0073790A">
        <w:rPr>
          <w:rFonts w:ascii="Times New Roman" w:eastAsia="宋体" w:hAnsi="Times New Roman" w:cs="Times New Roman"/>
          <w:color w:val="000000"/>
          <w:kern w:val="0"/>
          <w:szCs w:val="21"/>
        </w:rPr>
        <w:t>2</w:t>
      </w:r>
      <w:r w:rsidR="0073790A" w:rsidRPr="0073790A">
        <w:rPr>
          <w:rFonts w:ascii="Times New Roman" w:eastAsia="宋体" w:hAnsi="Times New Roman" w:cs="Times New Roman"/>
          <w:color w:val="000000"/>
          <w:kern w:val="0"/>
          <w:szCs w:val="21"/>
        </w:rPr>
        <w:t>车道清雪完毕。</w:t>
      </w:r>
      <w:r w:rsidR="0073790A">
        <w:rPr>
          <w:rFonts w:ascii="Times New Roman" w:eastAsia="宋体" w:hAnsi="Times New Roman" w:cs="Times New Roman" w:hint="eastAsia"/>
          <w:color w:val="000000"/>
          <w:kern w:val="0"/>
          <w:szCs w:val="21"/>
        </w:rPr>
        <w:t>山区公路</w:t>
      </w:r>
      <w:r w:rsidR="0073790A" w:rsidRPr="0073790A">
        <w:rPr>
          <w:rFonts w:ascii="Times New Roman" w:eastAsia="宋体" w:hAnsi="Times New Roman" w:cs="Times New Roman"/>
          <w:color w:val="000000"/>
          <w:kern w:val="0"/>
          <w:szCs w:val="21"/>
        </w:rPr>
        <w:t>中雪时</w:t>
      </w:r>
      <w:r w:rsidR="000C182A">
        <w:rPr>
          <w:rFonts w:ascii="Times New Roman" w:eastAsia="宋体" w:hAnsi="Times New Roman" w:cs="Times New Roman" w:hint="eastAsia"/>
          <w:color w:val="000000"/>
          <w:kern w:val="0"/>
          <w:szCs w:val="21"/>
        </w:rPr>
        <w:t>，</w:t>
      </w:r>
      <w:r w:rsidR="0073790A" w:rsidRPr="0073790A">
        <w:rPr>
          <w:rFonts w:ascii="Times New Roman" w:eastAsia="宋体" w:hAnsi="Times New Roman" w:cs="Times New Roman"/>
          <w:color w:val="000000"/>
          <w:kern w:val="0"/>
          <w:szCs w:val="21"/>
        </w:rPr>
        <w:t>雪停后</w:t>
      </w:r>
      <w:r w:rsidR="0073790A" w:rsidRPr="0073790A">
        <w:rPr>
          <w:rFonts w:ascii="Times New Roman" w:eastAsia="宋体" w:hAnsi="Times New Roman" w:cs="Times New Roman"/>
          <w:color w:val="000000"/>
          <w:kern w:val="0"/>
          <w:szCs w:val="21"/>
        </w:rPr>
        <w:t>2</w:t>
      </w:r>
      <w:r w:rsidR="0073790A" w:rsidRPr="0073790A">
        <w:rPr>
          <w:rFonts w:ascii="Times New Roman" w:eastAsia="宋体" w:hAnsi="Times New Roman" w:cs="Times New Roman"/>
          <w:color w:val="000000"/>
          <w:kern w:val="0"/>
          <w:szCs w:val="21"/>
        </w:rPr>
        <w:t>小时双向</w:t>
      </w:r>
      <w:r w:rsidR="0073790A" w:rsidRPr="0073790A">
        <w:rPr>
          <w:rFonts w:ascii="Times New Roman" w:eastAsia="宋体" w:hAnsi="Times New Roman" w:cs="Times New Roman"/>
          <w:color w:val="000000"/>
          <w:kern w:val="0"/>
          <w:szCs w:val="21"/>
        </w:rPr>
        <w:t>2</w:t>
      </w:r>
      <w:r w:rsidR="0073790A" w:rsidRPr="0073790A">
        <w:rPr>
          <w:rFonts w:ascii="Times New Roman" w:eastAsia="宋体" w:hAnsi="Times New Roman" w:cs="Times New Roman"/>
          <w:color w:val="000000"/>
          <w:kern w:val="0"/>
          <w:szCs w:val="21"/>
        </w:rPr>
        <w:t>车道清雪完毕</w:t>
      </w:r>
      <w:r w:rsidR="000C182A">
        <w:rPr>
          <w:rFonts w:ascii="Times New Roman" w:eastAsia="宋体" w:hAnsi="Times New Roman" w:cs="Times New Roman" w:hint="eastAsia"/>
          <w:color w:val="000000"/>
          <w:kern w:val="0"/>
          <w:szCs w:val="21"/>
        </w:rPr>
        <w:t>；</w:t>
      </w:r>
      <w:r w:rsidR="0073790A" w:rsidRPr="0073790A">
        <w:rPr>
          <w:rFonts w:ascii="Times New Roman" w:eastAsia="宋体" w:hAnsi="Times New Roman" w:cs="Times New Roman"/>
          <w:color w:val="000000"/>
          <w:kern w:val="0"/>
          <w:szCs w:val="21"/>
        </w:rPr>
        <w:t>大雪及暴雪时</w:t>
      </w:r>
      <w:r w:rsidR="000C182A">
        <w:rPr>
          <w:rFonts w:ascii="Times New Roman" w:eastAsia="宋体" w:hAnsi="Times New Roman" w:cs="Times New Roman" w:hint="eastAsia"/>
          <w:color w:val="000000"/>
          <w:kern w:val="0"/>
          <w:szCs w:val="21"/>
        </w:rPr>
        <w:t>，</w:t>
      </w:r>
      <w:r w:rsidR="0073790A" w:rsidRPr="0073790A">
        <w:rPr>
          <w:rFonts w:ascii="Times New Roman" w:eastAsia="宋体" w:hAnsi="Times New Roman" w:cs="Times New Roman"/>
          <w:color w:val="000000"/>
          <w:kern w:val="0"/>
          <w:szCs w:val="21"/>
        </w:rPr>
        <w:t>雪停后</w:t>
      </w:r>
      <w:r w:rsidR="0073790A" w:rsidRPr="0073790A">
        <w:rPr>
          <w:rFonts w:ascii="Times New Roman" w:eastAsia="宋体" w:hAnsi="Times New Roman" w:cs="Times New Roman"/>
          <w:color w:val="000000"/>
          <w:kern w:val="0"/>
          <w:szCs w:val="21"/>
        </w:rPr>
        <w:t>4</w:t>
      </w:r>
      <w:r w:rsidR="0073790A" w:rsidRPr="0073790A">
        <w:rPr>
          <w:rFonts w:ascii="Times New Roman" w:eastAsia="宋体" w:hAnsi="Times New Roman" w:cs="Times New Roman"/>
          <w:color w:val="000000"/>
          <w:kern w:val="0"/>
          <w:szCs w:val="21"/>
        </w:rPr>
        <w:t>小时双向</w:t>
      </w:r>
      <w:r w:rsidR="0073790A" w:rsidRPr="0073790A">
        <w:rPr>
          <w:rFonts w:ascii="Times New Roman" w:eastAsia="宋体" w:hAnsi="Times New Roman" w:cs="Times New Roman"/>
          <w:color w:val="000000"/>
          <w:kern w:val="0"/>
          <w:szCs w:val="21"/>
        </w:rPr>
        <w:t>2</w:t>
      </w:r>
      <w:r w:rsidR="0073790A" w:rsidRPr="0073790A">
        <w:rPr>
          <w:rFonts w:ascii="Times New Roman" w:eastAsia="宋体" w:hAnsi="Times New Roman" w:cs="Times New Roman"/>
          <w:color w:val="000000"/>
          <w:kern w:val="0"/>
          <w:szCs w:val="21"/>
        </w:rPr>
        <w:t>车道清雪完毕。</w:t>
      </w:r>
      <w:r w:rsidR="0073790A" w:rsidRPr="00D342EB">
        <w:rPr>
          <w:rFonts w:ascii="Times New Roman" w:eastAsia="宋体" w:hAnsi="Times New Roman" w:cs="Times New Roman" w:hint="eastAsia"/>
          <w:color w:val="000000"/>
          <w:kern w:val="0"/>
          <w:szCs w:val="21"/>
        </w:rPr>
        <w:t>特殊情况下，根据实际</w:t>
      </w:r>
      <w:r w:rsidR="0073790A">
        <w:rPr>
          <w:rFonts w:ascii="Times New Roman" w:eastAsia="宋体" w:hAnsi="Times New Roman" w:cs="Times New Roman" w:hint="eastAsia"/>
          <w:color w:val="000000"/>
          <w:kern w:val="0"/>
          <w:szCs w:val="21"/>
        </w:rPr>
        <w:t>情况</w:t>
      </w:r>
      <w:r w:rsidR="0073790A" w:rsidRPr="00D342EB">
        <w:rPr>
          <w:rFonts w:ascii="Times New Roman" w:eastAsia="宋体" w:hAnsi="Times New Roman" w:cs="Times New Roman" w:hint="eastAsia"/>
          <w:color w:val="000000"/>
          <w:kern w:val="0"/>
          <w:szCs w:val="21"/>
        </w:rPr>
        <w:t>，限时保畅。</w:t>
      </w:r>
    </w:p>
    <w:p w14:paraId="0BC795DA" w14:textId="3AC03075" w:rsidR="003B7E65" w:rsidRPr="003B7E65" w:rsidRDefault="00923626">
      <w:pPr>
        <w:autoSpaceDE w:val="0"/>
        <w:autoSpaceDN w:val="0"/>
        <w:adjustRightInd w:val="0"/>
        <w:spacing w:line="360" w:lineRule="auto"/>
        <w:rPr>
          <w:rFonts w:ascii="Times New Roman" w:eastAsia="宋体" w:hAnsi="Times New Roman" w:cs="Times New Roman"/>
          <w:color w:val="000000"/>
          <w:kern w:val="0"/>
          <w:szCs w:val="21"/>
        </w:rPr>
      </w:pPr>
      <w:r w:rsidRPr="00C753B0">
        <w:rPr>
          <w:rFonts w:ascii="黑体" w:eastAsia="黑体" w:hAnsi="黑体" w:cs="Times New Roman"/>
          <w:color w:val="000000"/>
          <w:kern w:val="0"/>
          <w:szCs w:val="21"/>
        </w:rPr>
        <w:t>4.</w:t>
      </w:r>
      <w:r w:rsidR="00EC11AB" w:rsidRPr="00C753B0">
        <w:rPr>
          <w:rFonts w:ascii="黑体" w:eastAsia="黑体" w:hAnsi="黑体" w:cs="Times New Roman" w:hint="eastAsia"/>
          <w:color w:val="000000"/>
          <w:kern w:val="0"/>
          <w:szCs w:val="21"/>
        </w:rPr>
        <w:t>9</w:t>
      </w:r>
      <w:r w:rsidR="008453E8" w:rsidRPr="00C753B0">
        <w:rPr>
          <w:rFonts w:ascii="黑体" w:eastAsia="黑体" w:hAnsi="黑体" w:cs="Times New Roman" w:hint="eastAsia"/>
          <w:color w:val="000000"/>
          <w:kern w:val="0"/>
          <w:szCs w:val="21"/>
        </w:rPr>
        <w:t xml:space="preserve"> </w:t>
      </w:r>
      <w:r w:rsidR="003B7E65" w:rsidRPr="003B7E65">
        <w:rPr>
          <w:rFonts w:ascii="Times New Roman" w:eastAsia="宋体" w:hAnsi="Times New Roman" w:cs="Times New Roman"/>
          <w:color w:val="000000"/>
          <w:kern w:val="0"/>
          <w:szCs w:val="21"/>
        </w:rPr>
        <w:t>公路融冰除雪作业安全应符合</w:t>
      </w:r>
      <w:r w:rsidR="003B7E65" w:rsidRPr="003B7E65">
        <w:rPr>
          <w:rFonts w:ascii="Times New Roman" w:eastAsia="宋体" w:hAnsi="Times New Roman" w:cs="Times New Roman"/>
          <w:color w:val="000000"/>
          <w:kern w:val="0"/>
          <w:szCs w:val="21"/>
        </w:rPr>
        <w:t xml:space="preserve">JTG H30 </w:t>
      </w:r>
      <w:r w:rsidR="003B7E65" w:rsidRPr="003B7E65">
        <w:rPr>
          <w:rFonts w:ascii="Times New Roman" w:eastAsia="宋体" w:hAnsi="Times New Roman" w:cs="Times New Roman"/>
          <w:color w:val="000000"/>
          <w:kern w:val="0"/>
          <w:szCs w:val="21"/>
        </w:rPr>
        <w:t>的规定。</w:t>
      </w:r>
    </w:p>
    <w:p w14:paraId="541A08EE" w14:textId="2ADDF227" w:rsidR="008F41C3" w:rsidRPr="00643991" w:rsidRDefault="006D1685" w:rsidP="00643991">
      <w:pPr>
        <w:pStyle w:val="afffa"/>
        <w:numPr>
          <w:ilvl w:val="0"/>
          <w:numId w:val="2"/>
        </w:numPr>
        <w:spacing w:before="312" w:after="312"/>
        <w:ind w:left="0" w:firstLine="0"/>
      </w:pPr>
      <w:bookmarkStart w:id="8" w:name="_Toc171003975"/>
      <w:r w:rsidRPr="00643991">
        <w:rPr>
          <w:rFonts w:hint="eastAsia"/>
        </w:rPr>
        <w:t>机械</w:t>
      </w:r>
      <w:r w:rsidR="003B7E65" w:rsidRPr="00643991">
        <w:t>设备</w:t>
      </w:r>
      <w:bookmarkEnd w:id="8"/>
    </w:p>
    <w:p w14:paraId="05D57898" w14:textId="3B03B1FB" w:rsidR="008F41C3" w:rsidRDefault="00923626">
      <w:pPr>
        <w:autoSpaceDE w:val="0"/>
        <w:autoSpaceDN w:val="0"/>
        <w:adjustRightInd w:val="0"/>
        <w:spacing w:line="360" w:lineRule="auto"/>
        <w:jc w:val="left"/>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5</w:t>
      </w:r>
      <w:r w:rsidR="00E05B88" w:rsidRPr="00C753B0">
        <w:rPr>
          <w:rFonts w:ascii="黑体" w:eastAsia="黑体" w:hAnsi="黑体" w:cs="Times New Roman"/>
          <w:color w:val="000000"/>
          <w:kern w:val="0"/>
          <w:szCs w:val="21"/>
        </w:rPr>
        <w:t xml:space="preserve">.1 </w:t>
      </w:r>
      <w:r w:rsidR="00E05B88">
        <w:rPr>
          <w:rFonts w:ascii="Times New Roman" w:eastAsia="宋体" w:hAnsi="Times New Roman" w:cs="Times New Roman"/>
          <w:kern w:val="0"/>
          <w:szCs w:val="21"/>
        </w:rPr>
        <w:t>公路除雪</w:t>
      </w:r>
      <w:r w:rsidR="00692A26">
        <w:rPr>
          <w:rFonts w:ascii="Times New Roman" w:eastAsia="宋体" w:hAnsi="Times New Roman" w:cs="Times New Roman" w:hint="eastAsia"/>
          <w:kern w:val="0"/>
          <w:szCs w:val="21"/>
        </w:rPr>
        <w:t>融冰</w:t>
      </w:r>
      <w:r w:rsidR="00E05B88">
        <w:rPr>
          <w:rFonts w:ascii="Times New Roman" w:eastAsia="宋体" w:hAnsi="Times New Roman" w:cs="Times New Roman"/>
          <w:kern w:val="0"/>
          <w:szCs w:val="21"/>
        </w:rPr>
        <w:t>常用机械设备主要包括</w:t>
      </w:r>
      <w:r w:rsidR="006918D7">
        <w:rPr>
          <w:rFonts w:ascii="Times New Roman" w:eastAsia="宋体" w:hAnsi="Times New Roman" w:cs="Times New Roman"/>
          <w:kern w:val="0"/>
          <w:szCs w:val="21"/>
        </w:rPr>
        <w:t>融雪剂撒布机</w:t>
      </w:r>
      <w:r w:rsidR="006918D7">
        <w:rPr>
          <w:rFonts w:ascii="Times New Roman" w:eastAsia="宋体" w:hAnsi="Times New Roman" w:cs="Times New Roman" w:hint="eastAsia"/>
          <w:kern w:val="0"/>
          <w:szCs w:val="21"/>
        </w:rPr>
        <w:t>、除</w:t>
      </w:r>
      <w:r w:rsidR="005A6162">
        <w:rPr>
          <w:rFonts w:ascii="Times New Roman" w:eastAsia="宋体" w:hAnsi="Times New Roman" w:cs="Times New Roman" w:hint="eastAsia"/>
          <w:kern w:val="0"/>
          <w:szCs w:val="21"/>
        </w:rPr>
        <w:t>（铲、吹）</w:t>
      </w:r>
      <w:r w:rsidR="006918D7">
        <w:rPr>
          <w:rFonts w:ascii="Times New Roman" w:eastAsia="宋体" w:hAnsi="Times New Roman" w:cs="Times New Roman" w:hint="eastAsia"/>
          <w:kern w:val="0"/>
          <w:szCs w:val="21"/>
        </w:rPr>
        <w:t>雪</w:t>
      </w:r>
      <w:r w:rsidR="005A6162">
        <w:rPr>
          <w:rFonts w:ascii="Times New Roman" w:eastAsia="宋体" w:hAnsi="Times New Roman" w:cs="Times New Roman" w:hint="eastAsia"/>
          <w:kern w:val="0"/>
          <w:szCs w:val="21"/>
        </w:rPr>
        <w:t>车</w:t>
      </w:r>
      <w:r w:rsidR="00692A26">
        <w:rPr>
          <w:rFonts w:ascii="Times New Roman" w:eastAsia="宋体" w:hAnsi="Times New Roman" w:cs="Times New Roman" w:hint="eastAsia"/>
          <w:kern w:val="0"/>
          <w:szCs w:val="21"/>
        </w:rPr>
        <w:t>、</w:t>
      </w:r>
      <w:r w:rsidR="005A6162">
        <w:rPr>
          <w:rFonts w:ascii="Times New Roman" w:eastAsia="宋体" w:hAnsi="Times New Roman" w:cs="Times New Roman" w:hint="eastAsia"/>
          <w:kern w:val="0"/>
          <w:szCs w:val="21"/>
        </w:rPr>
        <w:t>雪滚（铲）、平地</w:t>
      </w:r>
      <w:r w:rsidR="00692A26">
        <w:rPr>
          <w:rFonts w:ascii="Times New Roman" w:eastAsia="宋体" w:hAnsi="Times New Roman" w:cs="Times New Roman" w:hint="eastAsia"/>
          <w:kern w:val="0"/>
          <w:szCs w:val="21"/>
        </w:rPr>
        <w:t>机</w:t>
      </w:r>
      <w:r w:rsidR="00E05B88">
        <w:rPr>
          <w:rFonts w:ascii="Times New Roman" w:eastAsia="宋体" w:hAnsi="Times New Roman" w:cs="Times New Roman"/>
          <w:kern w:val="0"/>
          <w:szCs w:val="21"/>
        </w:rPr>
        <w:t>等。</w:t>
      </w:r>
      <w:r w:rsidR="00A752D6">
        <w:rPr>
          <w:rFonts w:ascii="Times New Roman" w:eastAsia="宋体" w:hAnsi="Times New Roman" w:cs="Times New Roman"/>
          <w:kern w:val="0"/>
          <w:szCs w:val="21"/>
        </w:rPr>
        <w:t>融雪剂撒布机</w:t>
      </w:r>
      <w:r w:rsidR="00A752D6">
        <w:rPr>
          <w:rFonts w:ascii="Times New Roman" w:eastAsia="宋体" w:hAnsi="Times New Roman" w:cs="Times New Roman" w:hint="eastAsia"/>
          <w:kern w:val="0"/>
          <w:szCs w:val="21"/>
        </w:rPr>
        <w:t>与除（铲、吹）雪车可以是除雪撒布一体机。</w:t>
      </w:r>
    </w:p>
    <w:p w14:paraId="0A52A0F3" w14:textId="749E6AE1" w:rsidR="008F41C3" w:rsidRDefault="00923626">
      <w:pPr>
        <w:autoSpaceDE w:val="0"/>
        <w:autoSpaceDN w:val="0"/>
        <w:adjustRightInd w:val="0"/>
        <w:spacing w:line="360" w:lineRule="auto"/>
        <w:jc w:val="left"/>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5</w:t>
      </w:r>
      <w:r w:rsidR="003B7E65" w:rsidRPr="00C753B0">
        <w:rPr>
          <w:rFonts w:ascii="黑体" w:eastAsia="黑体" w:hAnsi="黑体" w:cs="Times New Roman"/>
          <w:color w:val="000000"/>
          <w:kern w:val="0"/>
          <w:szCs w:val="21"/>
        </w:rPr>
        <w:t>.2</w:t>
      </w:r>
      <w:r w:rsidR="001D342A">
        <w:rPr>
          <w:rFonts w:ascii="黑体" w:eastAsia="黑体" w:hAnsi="黑体" w:cs="Times New Roman"/>
          <w:color w:val="000000"/>
          <w:kern w:val="0"/>
          <w:szCs w:val="21"/>
        </w:rPr>
        <w:t xml:space="preserve"> </w:t>
      </w:r>
      <w:r w:rsidR="00E05B88">
        <w:rPr>
          <w:rFonts w:ascii="Times New Roman" w:eastAsia="宋体" w:hAnsi="Times New Roman" w:cs="Times New Roman"/>
          <w:kern w:val="0"/>
          <w:szCs w:val="21"/>
        </w:rPr>
        <w:t>融雪剂撒布机应符合</w:t>
      </w:r>
      <w:r w:rsidR="00424A63" w:rsidRPr="00424A63">
        <w:rPr>
          <w:rFonts w:ascii="Times New Roman" w:eastAsia="宋体" w:hAnsi="Times New Roman" w:cs="Times New Roman" w:hint="eastAsia"/>
          <w:kern w:val="0"/>
          <w:szCs w:val="21"/>
        </w:rPr>
        <w:t>JB/T 13731</w:t>
      </w:r>
      <w:r w:rsidR="00424A63">
        <w:rPr>
          <w:rFonts w:ascii="Times New Roman" w:eastAsia="宋体" w:hAnsi="Times New Roman" w:cs="Times New Roman" w:hint="eastAsia"/>
          <w:kern w:val="0"/>
          <w:szCs w:val="21"/>
        </w:rPr>
        <w:t>的要求。</w:t>
      </w:r>
    </w:p>
    <w:p w14:paraId="175501E1" w14:textId="67795D6D" w:rsidR="008E0F14" w:rsidRDefault="00923626" w:rsidP="008E0F14">
      <w:pPr>
        <w:autoSpaceDE w:val="0"/>
        <w:autoSpaceDN w:val="0"/>
        <w:adjustRightInd w:val="0"/>
        <w:spacing w:line="360" w:lineRule="auto"/>
        <w:jc w:val="left"/>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5.3</w:t>
      </w:r>
      <w:r w:rsidR="008E0F14">
        <w:rPr>
          <w:rFonts w:ascii="Times New Roman" w:eastAsia="宋体" w:hAnsi="Times New Roman" w:cs="Times New Roman" w:hint="eastAsia"/>
          <w:kern w:val="0"/>
          <w:szCs w:val="21"/>
        </w:rPr>
        <w:t xml:space="preserve"> </w:t>
      </w:r>
      <w:r>
        <w:rPr>
          <w:rFonts w:ascii="Times New Roman" w:eastAsia="宋体" w:hAnsi="Times New Roman" w:cs="Times New Roman"/>
          <w:kern w:val="0"/>
          <w:szCs w:val="21"/>
        </w:rPr>
        <w:t>公路除雪</w:t>
      </w:r>
      <w:r>
        <w:rPr>
          <w:rFonts w:ascii="Times New Roman" w:eastAsia="宋体" w:hAnsi="Times New Roman" w:cs="Times New Roman" w:hint="eastAsia"/>
          <w:kern w:val="0"/>
          <w:szCs w:val="21"/>
        </w:rPr>
        <w:t>融冰</w:t>
      </w:r>
      <w:r>
        <w:rPr>
          <w:rFonts w:ascii="Times New Roman" w:eastAsia="宋体" w:hAnsi="Times New Roman" w:cs="Times New Roman"/>
          <w:kern w:val="0"/>
          <w:szCs w:val="21"/>
        </w:rPr>
        <w:t>常用机械设备</w:t>
      </w:r>
      <w:r>
        <w:rPr>
          <w:rFonts w:ascii="Times New Roman" w:eastAsia="宋体" w:hAnsi="Times New Roman" w:cs="Times New Roman" w:hint="eastAsia"/>
          <w:kern w:val="0"/>
          <w:szCs w:val="21"/>
        </w:rPr>
        <w:t>的安全要求</w:t>
      </w:r>
      <w:r w:rsidR="008E0F14">
        <w:rPr>
          <w:rFonts w:ascii="Times New Roman" w:eastAsia="宋体" w:hAnsi="Times New Roman" w:cs="Times New Roman" w:hint="eastAsia"/>
          <w:kern w:val="0"/>
          <w:szCs w:val="21"/>
        </w:rPr>
        <w:t>应符合</w:t>
      </w:r>
      <w:r w:rsidR="008E0F14" w:rsidRPr="00424A63">
        <w:rPr>
          <w:rFonts w:ascii="Times New Roman" w:eastAsia="宋体" w:hAnsi="Times New Roman" w:cs="Times New Roman" w:hint="eastAsia"/>
          <w:kern w:val="0"/>
          <w:szCs w:val="21"/>
        </w:rPr>
        <w:t>GB/T 36156</w:t>
      </w:r>
      <w:r w:rsidR="00424A63" w:rsidRPr="00424A63">
        <w:rPr>
          <w:rFonts w:ascii="Times New Roman" w:eastAsia="宋体" w:hAnsi="Times New Roman" w:cs="Times New Roman" w:hint="eastAsia"/>
          <w:kern w:val="0"/>
          <w:szCs w:val="21"/>
        </w:rPr>
        <w:t>的</w:t>
      </w:r>
      <w:r w:rsidR="008E0F14" w:rsidRPr="00424A63">
        <w:rPr>
          <w:rFonts w:ascii="Times New Roman" w:eastAsia="宋体" w:hAnsi="Times New Roman" w:cs="Times New Roman" w:hint="eastAsia"/>
          <w:kern w:val="0"/>
          <w:szCs w:val="21"/>
        </w:rPr>
        <w:t>要求</w:t>
      </w:r>
      <w:r w:rsidR="008E0F14">
        <w:rPr>
          <w:rFonts w:ascii="宋体" w:eastAsia="宋体" w:hAnsi="宋体" w:cs="Times New Roman" w:hint="eastAsia"/>
          <w:spacing w:val="5"/>
          <w:szCs w:val="21"/>
        </w:rPr>
        <w:t>。</w:t>
      </w:r>
    </w:p>
    <w:p w14:paraId="3E7FEC3E" w14:textId="53E2ADF1" w:rsidR="008F41C3" w:rsidRPr="00643991" w:rsidRDefault="003B7E65" w:rsidP="00643991">
      <w:pPr>
        <w:pStyle w:val="afffa"/>
        <w:numPr>
          <w:ilvl w:val="0"/>
          <w:numId w:val="2"/>
        </w:numPr>
        <w:spacing w:before="312" w:after="312"/>
        <w:ind w:left="0" w:firstLine="0"/>
      </w:pPr>
      <w:bookmarkStart w:id="9" w:name="_Toc171003976"/>
      <w:r w:rsidRPr="00643991">
        <w:t>融雪剂</w:t>
      </w:r>
      <w:bookmarkEnd w:id="9"/>
    </w:p>
    <w:p w14:paraId="4C96D26D" w14:textId="43D4EBCA" w:rsidR="008F41C3" w:rsidRDefault="00C12170">
      <w:pPr>
        <w:autoSpaceDE w:val="0"/>
        <w:autoSpaceDN w:val="0"/>
        <w:adjustRightInd w:val="0"/>
        <w:spacing w:line="360" w:lineRule="auto"/>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6.</w:t>
      </w:r>
      <w:r w:rsidR="00E05B88" w:rsidRPr="00C753B0">
        <w:rPr>
          <w:rFonts w:ascii="黑体" w:eastAsia="黑体" w:hAnsi="黑体" w:cs="Times New Roman"/>
          <w:color w:val="000000"/>
          <w:kern w:val="0"/>
          <w:szCs w:val="21"/>
        </w:rPr>
        <w:t xml:space="preserve">1 </w:t>
      </w:r>
      <w:r w:rsidR="00673076">
        <w:rPr>
          <w:rFonts w:ascii="Times New Roman" w:eastAsia="宋体" w:hAnsi="Times New Roman" w:cs="Times New Roman"/>
          <w:kern w:val="0"/>
          <w:szCs w:val="21"/>
        </w:rPr>
        <w:t>融雪剂</w:t>
      </w:r>
      <w:r w:rsidR="000C076F">
        <w:rPr>
          <w:rFonts w:ascii="Times New Roman" w:eastAsia="宋体" w:hAnsi="Times New Roman" w:cs="Times New Roman" w:hint="eastAsia"/>
          <w:kern w:val="0"/>
          <w:szCs w:val="21"/>
        </w:rPr>
        <w:t>技术</w:t>
      </w:r>
      <w:r w:rsidR="00673076">
        <w:rPr>
          <w:rFonts w:ascii="Times New Roman" w:eastAsia="宋体" w:hAnsi="Times New Roman" w:cs="Times New Roman" w:hint="eastAsia"/>
          <w:kern w:val="0"/>
          <w:szCs w:val="21"/>
        </w:rPr>
        <w:t>要求</w:t>
      </w:r>
      <w:r w:rsidR="00E05B88">
        <w:rPr>
          <w:rFonts w:ascii="Times New Roman" w:eastAsia="宋体" w:hAnsi="Times New Roman" w:cs="Times New Roman"/>
          <w:kern w:val="0"/>
          <w:szCs w:val="21"/>
        </w:rPr>
        <w:t>应符合</w:t>
      </w:r>
      <w:r w:rsidR="00E05B88">
        <w:rPr>
          <w:rFonts w:ascii="Times New Roman" w:eastAsia="宋体" w:hAnsi="Times New Roman" w:cs="Times New Roman"/>
          <w:kern w:val="0"/>
          <w:szCs w:val="21"/>
        </w:rPr>
        <w:t>GB/T 23851</w:t>
      </w:r>
      <w:r w:rsidR="00E05B88">
        <w:rPr>
          <w:rFonts w:ascii="Times New Roman" w:eastAsia="宋体" w:hAnsi="Times New Roman" w:cs="Times New Roman"/>
          <w:kern w:val="0"/>
          <w:szCs w:val="21"/>
        </w:rPr>
        <w:t>和</w:t>
      </w:r>
      <w:r w:rsidR="000E7D4B">
        <w:rPr>
          <w:rFonts w:ascii="Times New Roman" w:eastAsia="宋体" w:hAnsi="Times New Roman" w:cs="Times New Roman" w:hint="eastAsia"/>
          <w:kern w:val="0"/>
          <w:szCs w:val="21"/>
        </w:rPr>
        <w:t xml:space="preserve"> </w:t>
      </w:r>
      <w:r w:rsidR="00E05B88">
        <w:rPr>
          <w:rFonts w:ascii="Times New Roman" w:eastAsia="宋体" w:hAnsi="Times New Roman" w:cs="Times New Roman"/>
          <w:kern w:val="0"/>
          <w:szCs w:val="21"/>
        </w:rPr>
        <w:t>JT/T 973</w:t>
      </w:r>
      <w:r w:rsidR="000C076F">
        <w:rPr>
          <w:rFonts w:ascii="Times New Roman" w:eastAsia="宋体" w:hAnsi="Times New Roman" w:cs="Times New Roman"/>
          <w:kern w:val="0"/>
          <w:szCs w:val="21"/>
        </w:rPr>
        <w:t>的</w:t>
      </w:r>
      <w:r w:rsidR="00E05B88">
        <w:rPr>
          <w:rFonts w:ascii="Times New Roman" w:eastAsia="宋体" w:hAnsi="Times New Roman" w:cs="Times New Roman"/>
          <w:kern w:val="0"/>
          <w:szCs w:val="21"/>
        </w:rPr>
        <w:t>规定。</w:t>
      </w:r>
    </w:p>
    <w:p w14:paraId="48AE8B0A" w14:textId="77777777" w:rsidR="00E54BF4" w:rsidRPr="00F467A1" w:rsidRDefault="00C12170" w:rsidP="00F467A1">
      <w:pPr>
        <w:pStyle w:val="afffc"/>
        <w:spacing w:before="156" w:after="156"/>
      </w:pPr>
      <w:r w:rsidRPr="00F467A1">
        <w:rPr>
          <w:rFonts w:hint="eastAsia"/>
        </w:rPr>
        <w:t>6.2 融雪剂</w:t>
      </w:r>
      <w:r w:rsidR="00E54BF4" w:rsidRPr="00F467A1">
        <w:rPr>
          <w:rFonts w:hint="eastAsia"/>
        </w:rPr>
        <w:t>分类</w:t>
      </w:r>
    </w:p>
    <w:p w14:paraId="41489201" w14:textId="1634D7E4" w:rsidR="00E54BF4" w:rsidRDefault="00E54BF4">
      <w:pPr>
        <w:autoSpaceDE w:val="0"/>
        <w:autoSpaceDN w:val="0"/>
        <w:adjustRightInd w:val="0"/>
        <w:spacing w:line="360" w:lineRule="auto"/>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6.2.</w:t>
      </w:r>
      <w:r w:rsidR="00CE70F7">
        <w:rPr>
          <w:rFonts w:ascii="黑体" w:eastAsia="黑体" w:hAnsi="黑体" w:cs="Times New Roman" w:hint="eastAsia"/>
          <w:color w:val="000000"/>
          <w:kern w:val="0"/>
          <w:szCs w:val="21"/>
        </w:rPr>
        <w:t>1</w:t>
      </w:r>
      <w:r w:rsidRPr="00C753B0">
        <w:rPr>
          <w:rFonts w:ascii="黑体" w:eastAsia="黑体" w:hAnsi="黑体" w:cs="Times New Roman" w:hint="eastAsia"/>
          <w:color w:val="000000"/>
          <w:kern w:val="0"/>
          <w:szCs w:val="21"/>
        </w:rPr>
        <w:t xml:space="preserve"> </w:t>
      </w:r>
      <w:r w:rsidR="00C12170">
        <w:rPr>
          <w:rFonts w:ascii="Times New Roman" w:eastAsia="宋体" w:hAnsi="Times New Roman" w:cs="Times New Roman" w:hint="eastAsia"/>
          <w:kern w:val="0"/>
          <w:szCs w:val="21"/>
        </w:rPr>
        <w:t>按氯化物含量不同，分为氯化物含量大于</w:t>
      </w:r>
      <w:r w:rsidR="00C12170">
        <w:rPr>
          <w:rFonts w:ascii="Times New Roman" w:eastAsia="宋体" w:hAnsi="Times New Roman" w:cs="Times New Roman" w:hint="eastAsia"/>
          <w:kern w:val="0"/>
          <w:szCs w:val="21"/>
        </w:rPr>
        <w:t>1%</w:t>
      </w:r>
      <w:r w:rsidR="00C12170">
        <w:rPr>
          <w:rFonts w:ascii="Times New Roman" w:eastAsia="宋体" w:hAnsi="Times New Roman" w:cs="Times New Roman" w:hint="eastAsia"/>
          <w:kern w:val="0"/>
          <w:szCs w:val="21"/>
        </w:rPr>
        <w:t>的氯化物类、氯化物含量不大于</w:t>
      </w:r>
      <w:r w:rsidR="00C12170">
        <w:rPr>
          <w:rFonts w:ascii="Times New Roman" w:eastAsia="宋体" w:hAnsi="Times New Roman" w:cs="Times New Roman" w:hint="eastAsia"/>
          <w:kern w:val="0"/>
          <w:szCs w:val="21"/>
        </w:rPr>
        <w:t>1%</w:t>
      </w:r>
      <w:r w:rsidR="00C12170">
        <w:rPr>
          <w:rFonts w:ascii="Times New Roman" w:eastAsia="宋体" w:hAnsi="Times New Roman" w:cs="Times New Roman" w:hint="eastAsia"/>
          <w:kern w:val="0"/>
          <w:szCs w:val="21"/>
        </w:rPr>
        <w:t>的非氯化物类。</w:t>
      </w:r>
    </w:p>
    <w:p w14:paraId="0DAD47E1" w14:textId="4DCBFA2B" w:rsidR="00C12170" w:rsidRDefault="00E54BF4">
      <w:pPr>
        <w:autoSpaceDE w:val="0"/>
        <w:autoSpaceDN w:val="0"/>
        <w:adjustRightInd w:val="0"/>
        <w:spacing w:line="360" w:lineRule="auto"/>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6.2.</w:t>
      </w:r>
      <w:r w:rsidR="00CE70F7">
        <w:rPr>
          <w:rFonts w:ascii="黑体" w:eastAsia="黑体" w:hAnsi="黑体" w:cs="Times New Roman" w:hint="eastAsia"/>
          <w:color w:val="000000"/>
          <w:kern w:val="0"/>
          <w:szCs w:val="21"/>
        </w:rPr>
        <w:t>2</w:t>
      </w:r>
      <w:r w:rsidRPr="00C753B0">
        <w:rPr>
          <w:rFonts w:ascii="黑体" w:eastAsia="黑体" w:hAnsi="黑体" w:cs="Times New Roman" w:hint="eastAsia"/>
          <w:color w:val="000000"/>
          <w:kern w:val="0"/>
          <w:szCs w:val="21"/>
        </w:rPr>
        <w:t xml:space="preserve"> </w:t>
      </w:r>
      <w:r w:rsidR="00C12170">
        <w:rPr>
          <w:rFonts w:ascii="Times New Roman" w:eastAsia="宋体" w:hAnsi="Times New Roman" w:cs="Times New Roman" w:hint="eastAsia"/>
          <w:kern w:val="0"/>
          <w:szCs w:val="21"/>
        </w:rPr>
        <w:t>按融雪剂使用浓度时溶液的冰点不同分为</w:t>
      </w:r>
      <w:r w:rsidR="00C12170">
        <w:rPr>
          <w:rFonts w:ascii="宋体" w:eastAsia="宋体" w:hAnsi="宋体" w:cs="Times New Roman" w:hint="eastAsia"/>
          <w:kern w:val="0"/>
          <w:szCs w:val="21"/>
        </w:rPr>
        <w:t>Ⅰ型和Ⅱ型，冰点在</w:t>
      </w:r>
      <w:r w:rsidR="00C12170">
        <w:rPr>
          <w:rFonts w:ascii="Times New Roman" w:eastAsia="宋体" w:hAnsi="Times New Roman" w:cs="Times New Roman"/>
          <w:kern w:val="0"/>
          <w:szCs w:val="21"/>
        </w:rPr>
        <w:t>-1</w:t>
      </w:r>
      <w:r w:rsidR="00C12170">
        <w:rPr>
          <w:rFonts w:ascii="Times New Roman" w:eastAsia="宋体" w:hAnsi="Times New Roman" w:cs="Times New Roman" w:hint="eastAsia"/>
          <w:kern w:val="0"/>
          <w:szCs w:val="21"/>
        </w:rPr>
        <w:t>0</w:t>
      </w:r>
      <w:r w:rsidR="00C12170">
        <w:rPr>
          <w:rFonts w:ascii="宋体" w:eastAsia="宋体" w:hAnsi="宋体" w:cs="宋体" w:hint="eastAsia"/>
          <w:kern w:val="0"/>
          <w:szCs w:val="21"/>
        </w:rPr>
        <w:t>℃</w:t>
      </w:r>
      <w:r w:rsidR="00C12170">
        <w:rPr>
          <w:rFonts w:ascii="Times New Roman" w:eastAsia="宋体" w:hAnsi="Times New Roman" w:cs="Times New Roman" w:hint="eastAsia"/>
          <w:kern w:val="0"/>
          <w:szCs w:val="21"/>
        </w:rPr>
        <w:t xml:space="preserve"> </w:t>
      </w:r>
      <w:r w:rsidR="00C12170">
        <w:rPr>
          <w:rFonts w:ascii="宋体" w:eastAsia="宋体" w:hAnsi="宋体" w:cs="Times New Roman" w:hint="eastAsia"/>
          <w:kern w:val="0"/>
          <w:szCs w:val="21"/>
        </w:rPr>
        <w:t>～</w:t>
      </w:r>
      <w:r w:rsidR="00C12170">
        <w:rPr>
          <w:rFonts w:ascii="Times New Roman" w:eastAsia="宋体" w:hAnsi="Times New Roman" w:cs="Times New Roman"/>
          <w:kern w:val="0"/>
          <w:szCs w:val="21"/>
        </w:rPr>
        <w:t>-</w:t>
      </w:r>
      <w:r w:rsidR="00C12170">
        <w:rPr>
          <w:rFonts w:ascii="Times New Roman" w:eastAsia="宋体" w:hAnsi="Times New Roman" w:cs="Times New Roman" w:hint="eastAsia"/>
          <w:kern w:val="0"/>
          <w:szCs w:val="21"/>
        </w:rPr>
        <w:t>1</w:t>
      </w:r>
      <w:r w:rsidR="00C12170">
        <w:rPr>
          <w:rFonts w:ascii="Times New Roman" w:eastAsia="宋体" w:hAnsi="Times New Roman" w:cs="Times New Roman"/>
          <w:kern w:val="0"/>
          <w:szCs w:val="21"/>
        </w:rPr>
        <w:t>5</w:t>
      </w:r>
      <w:r w:rsidR="00C12170">
        <w:rPr>
          <w:rFonts w:ascii="宋体" w:eastAsia="宋体" w:hAnsi="宋体" w:cs="宋体" w:hint="eastAsia"/>
          <w:kern w:val="0"/>
          <w:szCs w:val="21"/>
        </w:rPr>
        <w:t>℃的融雪剂为</w:t>
      </w:r>
      <w:r w:rsidR="00C12170">
        <w:rPr>
          <w:rFonts w:ascii="宋体" w:eastAsia="宋体" w:hAnsi="宋体" w:cs="Times New Roman" w:hint="eastAsia"/>
          <w:kern w:val="0"/>
          <w:szCs w:val="21"/>
        </w:rPr>
        <w:t>Ⅰ型，冰点</w:t>
      </w:r>
      <w:r w:rsidR="006723D5">
        <w:rPr>
          <w:rFonts w:ascii="宋体" w:eastAsia="宋体" w:hAnsi="宋体" w:cs="Times New Roman" w:hint="eastAsia"/>
          <w:kern w:val="0"/>
          <w:szCs w:val="21"/>
        </w:rPr>
        <w:t>小</w:t>
      </w:r>
      <w:r w:rsidR="00C12170">
        <w:rPr>
          <w:rFonts w:ascii="宋体" w:eastAsia="宋体" w:hAnsi="宋体" w:cs="Times New Roman" w:hint="eastAsia"/>
          <w:kern w:val="0"/>
          <w:szCs w:val="21"/>
        </w:rPr>
        <w:t>于</w:t>
      </w:r>
      <w:r w:rsidR="00C12170">
        <w:rPr>
          <w:rFonts w:ascii="Times New Roman" w:eastAsia="宋体" w:hAnsi="Times New Roman" w:cs="Times New Roman"/>
          <w:kern w:val="0"/>
          <w:szCs w:val="21"/>
        </w:rPr>
        <w:t>-</w:t>
      </w:r>
      <w:r w:rsidR="00C12170">
        <w:rPr>
          <w:rFonts w:ascii="Times New Roman" w:eastAsia="宋体" w:hAnsi="Times New Roman" w:cs="Times New Roman" w:hint="eastAsia"/>
          <w:kern w:val="0"/>
          <w:szCs w:val="21"/>
        </w:rPr>
        <w:t>1</w:t>
      </w:r>
      <w:r w:rsidR="00C12170">
        <w:rPr>
          <w:rFonts w:ascii="Times New Roman" w:eastAsia="宋体" w:hAnsi="Times New Roman" w:cs="Times New Roman"/>
          <w:kern w:val="0"/>
          <w:szCs w:val="21"/>
        </w:rPr>
        <w:t>5</w:t>
      </w:r>
      <w:r w:rsidR="00C12170">
        <w:rPr>
          <w:rFonts w:ascii="宋体" w:eastAsia="宋体" w:hAnsi="宋体" w:cs="宋体" w:hint="eastAsia"/>
          <w:kern w:val="0"/>
          <w:szCs w:val="21"/>
        </w:rPr>
        <w:t>℃的为</w:t>
      </w:r>
      <w:r w:rsidR="00C12170">
        <w:rPr>
          <w:rFonts w:ascii="宋体" w:eastAsia="宋体" w:hAnsi="宋体" w:cs="Times New Roman" w:hint="eastAsia"/>
          <w:kern w:val="0"/>
          <w:szCs w:val="21"/>
        </w:rPr>
        <w:t>Ⅱ型。</w:t>
      </w:r>
    </w:p>
    <w:p w14:paraId="747A5FA5" w14:textId="77777777" w:rsidR="00E54BF4" w:rsidRPr="00F467A1" w:rsidRDefault="006723D5" w:rsidP="00F467A1">
      <w:pPr>
        <w:pStyle w:val="afffc"/>
        <w:spacing w:before="156" w:after="156"/>
      </w:pPr>
      <w:r w:rsidRPr="00C753B0">
        <w:rPr>
          <w:rFonts w:hAnsi="黑体" w:hint="eastAsia"/>
          <w:color w:val="000000"/>
          <w:szCs w:val="21"/>
        </w:rPr>
        <w:t>6.3</w:t>
      </w:r>
      <w:r w:rsidR="00E05B88" w:rsidRPr="00C753B0">
        <w:rPr>
          <w:rFonts w:hAnsi="黑体"/>
          <w:color w:val="000000"/>
          <w:szCs w:val="21"/>
        </w:rPr>
        <w:t xml:space="preserve"> </w:t>
      </w:r>
      <w:r w:rsidR="0095655B" w:rsidRPr="00F467A1">
        <w:t>融雪剂</w:t>
      </w:r>
      <w:r w:rsidR="00E54BF4" w:rsidRPr="00F467A1">
        <w:rPr>
          <w:rFonts w:hint="eastAsia"/>
        </w:rPr>
        <w:t>撒布</w:t>
      </w:r>
    </w:p>
    <w:p w14:paraId="521E16A4" w14:textId="74117A96" w:rsidR="00DE6F0B" w:rsidRDefault="00E54BF4" w:rsidP="00E54BF4">
      <w:pPr>
        <w:autoSpaceDE w:val="0"/>
        <w:autoSpaceDN w:val="0"/>
        <w:adjustRightInd w:val="0"/>
        <w:spacing w:line="360" w:lineRule="auto"/>
        <w:jc w:val="left"/>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 xml:space="preserve">6.3.1 </w:t>
      </w:r>
      <w:r w:rsidR="00A87997">
        <w:rPr>
          <w:rFonts w:ascii="Times New Roman" w:eastAsia="宋体" w:hAnsi="Times New Roman" w:cs="Times New Roman" w:hint="eastAsia"/>
          <w:kern w:val="0"/>
          <w:szCs w:val="21"/>
        </w:rPr>
        <w:t>国家级</w:t>
      </w:r>
      <w:r w:rsidR="00684931">
        <w:rPr>
          <w:rFonts w:ascii="Times New Roman" w:eastAsia="宋体" w:hAnsi="Times New Roman" w:cs="Times New Roman"/>
          <w:kern w:val="0"/>
          <w:szCs w:val="21"/>
        </w:rPr>
        <w:t>自然保护区、</w:t>
      </w:r>
      <w:r w:rsidR="00616005">
        <w:rPr>
          <w:rFonts w:ascii="Times New Roman" w:eastAsia="宋体" w:hAnsi="Times New Roman" w:cs="Times New Roman" w:hint="eastAsia"/>
          <w:kern w:val="0"/>
          <w:szCs w:val="21"/>
        </w:rPr>
        <w:t>一级</w:t>
      </w:r>
      <w:r w:rsidR="00457D5A">
        <w:rPr>
          <w:rFonts w:ascii="Times New Roman" w:eastAsia="宋体" w:hAnsi="Times New Roman" w:cs="Times New Roman" w:hint="eastAsia"/>
          <w:kern w:val="0"/>
          <w:szCs w:val="21"/>
        </w:rPr>
        <w:t>饮用水水源保护区</w:t>
      </w:r>
      <w:r w:rsidR="00684931">
        <w:rPr>
          <w:rFonts w:ascii="Times New Roman" w:eastAsia="宋体" w:hAnsi="Times New Roman" w:cs="Times New Roman"/>
          <w:kern w:val="0"/>
          <w:szCs w:val="21"/>
        </w:rPr>
        <w:t>的</w:t>
      </w:r>
      <w:r w:rsidR="009C3033">
        <w:rPr>
          <w:rFonts w:ascii="Times New Roman" w:eastAsia="宋体" w:hAnsi="Times New Roman" w:cs="Times New Roman" w:hint="eastAsia"/>
          <w:kern w:val="0"/>
          <w:szCs w:val="21"/>
        </w:rPr>
        <w:t>路段应</w:t>
      </w:r>
      <w:r w:rsidR="009C3033">
        <w:rPr>
          <w:rFonts w:ascii="Times New Roman" w:eastAsia="宋体" w:hAnsi="Times New Roman" w:cs="Times New Roman"/>
          <w:kern w:val="0"/>
          <w:szCs w:val="21"/>
        </w:rPr>
        <w:t>选</w:t>
      </w:r>
      <w:proofErr w:type="gramStart"/>
      <w:r w:rsidR="009C3033">
        <w:rPr>
          <w:rFonts w:ascii="Times New Roman" w:eastAsia="宋体" w:hAnsi="Times New Roman" w:cs="Times New Roman"/>
          <w:kern w:val="0"/>
          <w:szCs w:val="21"/>
        </w:rPr>
        <w:t>用非氯有机</w:t>
      </w:r>
      <w:proofErr w:type="gramEnd"/>
      <w:r w:rsidR="009C3033">
        <w:rPr>
          <w:rFonts w:ascii="Times New Roman" w:eastAsia="宋体" w:hAnsi="Times New Roman" w:cs="Times New Roman"/>
          <w:kern w:val="0"/>
          <w:szCs w:val="21"/>
        </w:rPr>
        <w:t>融雪剂</w:t>
      </w:r>
      <w:r w:rsidR="00DE6F0B">
        <w:rPr>
          <w:rFonts w:ascii="Times New Roman" w:eastAsia="宋体" w:hAnsi="Times New Roman" w:cs="Times New Roman" w:hint="eastAsia"/>
          <w:kern w:val="0"/>
          <w:szCs w:val="21"/>
        </w:rPr>
        <w:t>。</w:t>
      </w:r>
    </w:p>
    <w:p w14:paraId="73296F3A" w14:textId="6DB305E2" w:rsidR="008F41C3" w:rsidRDefault="00DE6F0B" w:rsidP="00E54BF4">
      <w:pPr>
        <w:autoSpaceDE w:val="0"/>
        <w:autoSpaceDN w:val="0"/>
        <w:adjustRightInd w:val="0"/>
        <w:spacing w:line="360" w:lineRule="auto"/>
        <w:jc w:val="left"/>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 xml:space="preserve">6.3.2 </w:t>
      </w:r>
      <w:r w:rsidR="009C3033">
        <w:rPr>
          <w:rFonts w:ascii="Times New Roman" w:eastAsia="宋体" w:hAnsi="Times New Roman" w:cs="Times New Roman"/>
          <w:kern w:val="0"/>
          <w:szCs w:val="21"/>
        </w:rPr>
        <w:t>水泥混凝土路面、桥梁段</w:t>
      </w:r>
      <w:r w:rsidR="00D930E7">
        <w:rPr>
          <w:rFonts w:ascii="Times New Roman" w:eastAsia="宋体" w:hAnsi="Times New Roman" w:cs="Times New Roman" w:hint="eastAsia"/>
          <w:kern w:val="0"/>
          <w:szCs w:val="21"/>
        </w:rPr>
        <w:t>、</w:t>
      </w:r>
      <w:r w:rsidR="00D930E7" w:rsidRPr="00D930E7">
        <w:rPr>
          <w:rFonts w:ascii="Times New Roman" w:eastAsia="宋体" w:hAnsi="Times New Roman" w:cs="Times New Roman" w:hint="eastAsia"/>
          <w:kern w:val="0"/>
          <w:szCs w:val="21"/>
        </w:rPr>
        <w:t>公路两侧绿化集中的路段</w:t>
      </w:r>
      <w:r w:rsidR="009C3033">
        <w:rPr>
          <w:rFonts w:ascii="Times New Roman" w:eastAsia="宋体" w:hAnsi="Times New Roman" w:cs="Times New Roman" w:hint="eastAsia"/>
          <w:kern w:val="0"/>
          <w:szCs w:val="21"/>
        </w:rPr>
        <w:t>宜</w:t>
      </w:r>
      <w:proofErr w:type="gramStart"/>
      <w:r w:rsidR="00E05B88">
        <w:rPr>
          <w:rFonts w:ascii="Times New Roman" w:eastAsia="宋体" w:hAnsi="Times New Roman" w:cs="Times New Roman"/>
          <w:kern w:val="0"/>
          <w:szCs w:val="21"/>
        </w:rPr>
        <w:t>选用非氯有机</w:t>
      </w:r>
      <w:proofErr w:type="gramEnd"/>
      <w:r w:rsidR="00E05B88">
        <w:rPr>
          <w:rFonts w:ascii="Times New Roman" w:eastAsia="宋体" w:hAnsi="Times New Roman" w:cs="Times New Roman"/>
          <w:kern w:val="0"/>
          <w:szCs w:val="21"/>
        </w:rPr>
        <w:t>融雪剂；</w:t>
      </w:r>
      <w:r w:rsidR="009C3033">
        <w:rPr>
          <w:rFonts w:ascii="Times New Roman" w:eastAsia="宋体" w:hAnsi="Times New Roman" w:cs="Times New Roman" w:hint="eastAsia"/>
          <w:kern w:val="0"/>
          <w:szCs w:val="21"/>
        </w:rPr>
        <w:t>其他路</w:t>
      </w:r>
      <w:r w:rsidR="009C3033">
        <w:rPr>
          <w:rFonts w:ascii="Times New Roman" w:eastAsia="宋体" w:hAnsi="Times New Roman" w:cs="Times New Roman"/>
          <w:kern w:val="0"/>
          <w:szCs w:val="21"/>
        </w:rPr>
        <w:lastRenderedPageBreak/>
        <w:t>段</w:t>
      </w:r>
      <w:r w:rsidR="009C3033">
        <w:rPr>
          <w:rFonts w:ascii="Times New Roman" w:eastAsia="宋体" w:hAnsi="Times New Roman" w:cs="Times New Roman" w:hint="eastAsia"/>
          <w:kern w:val="0"/>
          <w:szCs w:val="21"/>
        </w:rPr>
        <w:t>可</w:t>
      </w:r>
      <w:r w:rsidR="00E05B88">
        <w:rPr>
          <w:rFonts w:ascii="Times New Roman" w:eastAsia="宋体" w:hAnsi="Times New Roman" w:cs="Times New Roman"/>
          <w:kern w:val="0"/>
          <w:szCs w:val="21"/>
        </w:rPr>
        <w:t>选用</w:t>
      </w:r>
      <w:r w:rsidR="00457D5A">
        <w:rPr>
          <w:rFonts w:ascii="Times New Roman" w:eastAsia="宋体" w:hAnsi="Times New Roman" w:cs="Times New Roman" w:hint="eastAsia"/>
          <w:kern w:val="0"/>
          <w:szCs w:val="21"/>
        </w:rPr>
        <w:t>氯化物类</w:t>
      </w:r>
      <w:r w:rsidR="00E05B88">
        <w:rPr>
          <w:rFonts w:ascii="Times New Roman" w:eastAsia="宋体" w:hAnsi="Times New Roman" w:cs="Times New Roman"/>
          <w:kern w:val="0"/>
          <w:szCs w:val="21"/>
        </w:rPr>
        <w:t>融雪剂</w:t>
      </w:r>
      <w:r>
        <w:rPr>
          <w:rFonts w:ascii="Times New Roman" w:eastAsia="宋体" w:hAnsi="Times New Roman" w:cs="Times New Roman" w:hint="eastAsia"/>
          <w:kern w:val="0"/>
          <w:szCs w:val="21"/>
        </w:rPr>
        <w:t>。</w:t>
      </w:r>
    </w:p>
    <w:p w14:paraId="179CFFB4" w14:textId="460C2736" w:rsidR="008F41C3" w:rsidRDefault="00E54BF4" w:rsidP="00E54BF4">
      <w:pPr>
        <w:autoSpaceDE w:val="0"/>
        <w:autoSpaceDN w:val="0"/>
        <w:adjustRightInd w:val="0"/>
        <w:spacing w:line="360" w:lineRule="auto"/>
        <w:jc w:val="left"/>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6.3.</w:t>
      </w:r>
      <w:r w:rsidR="00DE6F0B" w:rsidRPr="00C753B0">
        <w:rPr>
          <w:rFonts w:ascii="黑体" w:eastAsia="黑体" w:hAnsi="黑体" w:cs="Times New Roman" w:hint="eastAsia"/>
          <w:color w:val="000000"/>
          <w:kern w:val="0"/>
          <w:szCs w:val="21"/>
        </w:rPr>
        <w:t>3</w:t>
      </w:r>
      <w:r w:rsidRPr="00C753B0">
        <w:rPr>
          <w:rFonts w:ascii="黑体" w:eastAsia="黑体" w:hAnsi="黑体" w:cs="Times New Roman" w:hint="eastAsia"/>
          <w:color w:val="000000"/>
          <w:kern w:val="0"/>
          <w:szCs w:val="21"/>
        </w:rPr>
        <w:t xml:space="preserve"> </w:t>
      </w:r>
      <w:r w:rsidR="00E05B88">
        <w:rPr>
          <w:rFonts w:ascii="Times New Roman" w:eastAsia="宋体" w:hAnsi="Times New Roman" w:cs="Times New Roman"/>
          <w:kern w:val="0"/>
          <w:szCs w:val="21"/>
        </w:rPr>
        <w:t>环境温度</w:t>
      </w:r>
      <w:r w:rsidR="00C12170">
        <w:rPr>
          <w:rFonts w:ascii="Times New Roman" w:eastAsia="宋体" w:hAnsi="Times New Roman" w:cs="Times New Roman"/>
          <w:kern w:val="0"/>
          <w:szCs w:val="21"/>
        </w:rPr>
        <w:t>-1</w:t>
      </w:r>
      <w:r w:rsidR="00C12170">
        <w:rPr>
          <w:rFonts w:ascii="Times New Roman" w:eastAsia="宋体" w:hAnsi="Times New Roman" w:cs="Times New Roman" w:hint="eastAsia"/>
          <w:kern w:val="0"/>
          <w:szCs w:val="21"/>
        </w:rPr>
        <w:t>0</w:t>
      </w:r>
      <w:r w:rsidR="00C12170">
        <w:rPr>
          <w:rFonts w:ascii="宋体" w:eastAsia="宋体" w:hAnsi="宋体" w:cs="宋体" w:hint="eastAsia"/>
          <w:kern w:val="0"/>
          <w:szCs w:val="21"/>
        </w:rPr>
        <w:t>℃</w:t>
      </w:r>
      <w:r w:rsidR="00C12170">
        <w:rPr>
          <w:rFonts w:ascii="Times New Roman" w:eastAsia="宋体" w:hAnsi="Times New Roman" w:cs="Times New Roman" w:hint="eastAsia"/>
          <w:kern w:val="0"/>
          <w:szCs w:val="21"/>
        </w:rPr>
        <w:t xml:space="preserve"> </w:t>
      </w:r>
      <w:r w:rsidR="00C12170">
        <w:rPr>
          <w:rFonts w:ascii="宋体" w:eastAsia="宋体" w:hAnsi="宋体" w:cs="Times New Roman" w:hint="eastAsia"/>
          <w:kern w:val="0"/>
          <w:szCs w:val="21"/>
        </w:rPr>
        <w:t>～</w:t>
      </w:r>
      <w:r w:rsidR="00C12170">
        <w:rPr>
          <w:rFonts w:ascii="Times New Roman" w:eastAsia="宋体" w:hAnsi="Times New Roman" w:cs="Times New Roman"/>
          <w:kern w:val="0"/>
          <w:szCs w:val="21"/>
        </w:rPr>
        <w:t>-</w:t>
      </w:r>
      <w:r w:rsidR="00C12170">
        <w:rPr>
          <w:rFonts w:ascii="Times New Roman" w:eastAsia="宋体" w:hAnsi="Times New Roman" w:cs="Times New Roman" w:hint="eastAsia"/>
          <w:kern w:val="0"/>
          <w:szCs w:val="21"/>
        </w:rPr>
        <w:t>1</w:t>
      </w:r>
      <w:r w:rsidR="00C12170">
        <w:rPr>
          <w:rFonts w:ascii="Times New Roman" w:eastAsia="宋体" w:hAnsi="Times New Roman" w:cs="Times New Roman"/>
          <w:kern w:val="0"/>
          <w:szCs w:val="21"/>
        </w:rPr>
        <w:t>5</w:t>
      </w:r>
      <w:r w:rsidR="00C12170">
        <w:rPr>
          <w:rFonts w:ascii="宋体" w:eastAsia="宋体" w:hAnsi="宋体" w:cs="宋体" w:hint="eastAsia"/>
          <w:kern w:val="0"/>
          <w:szCs w:val="21"/>
        </w:rPr>
        <w:t>℃</w:t>
      </w:r>
      <w:r w:rsidR="00E05B88">
        <w:rPr>
          <w:rFonts w:ascii="Times New Roman" w:eastAsia="宋体" w:hAnsi="Times New Roman" w:cs="Times New Roman"/>
          <w:kern w:val="0"/>
          <w:szCs w:val="21"/>
        </w:rPr>
        <w:t>时，宜选用</w:t>
      </w:r>
      <w:r w:rsidR="00E05B88">
        <w:rPr>
          <w:rFonts w:ascii="Times New Roman" w:eastAsia="宋体" w:hAnsi="Times New Roman" w:cs="Times New Roman"/>
          <w:kern w:val="0"/>
          <w:szCs w:val="21"/>
        </w:rPr>
        <w:t>I</w:t>
      </w:r>
      <w:r w:rsidR="00C12170">
        <w:rPr>
          <w:rFonts w:ascii="Times New Roman" w:eastAsia="宋体" w:hAnsi="Times New Roman" w:cs="Times New Roman" w:hint="eastAsia"/>
          <w:kern w:val="0"/>
          <w:szCs w:val="21"/>
        </w:rPr>
        <w:t>型</w:t>
      </w:r>
      <w:r w:rsidR="00E05B88">
        <w:rPr>
          <w:rFonts w:ascii="Times New Roman" w:eastAsia="宋体" w:hAnsi="Times New Roman" w:cs="Times New Roman"/>
          <w:kern w:val="0"/>
          <w:szCs w:val="21"/>
        </w:rPr>
        <w:t>融雪剂；环境温度</w:t>
      </w:r>
      <w:r w:rsidR="00C12170">
        <w:rPr>
          <w:rFonts w:ascii="宋体" w:eastAsia="宋体" w:hAnsi="宋体" w:cs="Times New Roman" w:hint="eastAsia"/>
          <w:kern w:val="0"/>
          <w:szCs w:val="21"/>
        </w:rPr>
        <w:t>低于</w:t>
      </w:r>
      <w:r w:rsidR="00C12170">
        <w:rPr>
          <w:rFonts w:ascii="Times New Roman" w:eastAsia="宋体" w:hAnsi="Times New Roman" w:cs="Times New Roman"/>
          <w:kern w:val="0"/>
          <w:szCs w:val="21"/>
        </w:rPr>
        <w:t>-</w:t>
      </w:r>
      <w:r w:rsidR="00C12170">
        <w:rPr>
          <w:rFonts w:ascii="Times New Roman" w:eastAsia="宋体" w:hAnsi="Times New Roman" w:cs="Times New Roman" w:hint="eastAsia"/>
          <w:kern w:val="0"/>
          <w:szCs w:val="21"/>
        </w:rPr>
        <w:t>1</w:t>
      </w:r>
      <w:r w:rsidR="00C12170">
        <w:rPr>
          <w:rFonts w:ascii="Times New Roman" w:eastAsia="宋体" w:hAnsi="Times New Roman" w:cs="Times New Roman"/>
          <w:kern w:val="0"/>
          <w:szCs w:val="21"/>
        </w:rPr>
        <w:t>5</w:t>
      </w:r>
      <w:r w:rsidR="00C12170">
        <w:rPr>
          <w:rFonts w:ascii="宋体" w:eastAsia="宋体" w:hAnsi="宋体" w:cs="宋体" w:hint="eastAsia"/>
          <w:kern w:val="0"/>
          <w:szCs w:val="21"/>
        </w:rPr>
        <w:t>℃时</w:t>
      </w:r>
      <w:r w:rsidR="00E05B88">
        <w:rPr>
          <w:rFonts w:ascii="Times New Roman" w:eastAsia="宋体" w:hAnsi="Times New Roman" w:cs="Times New Roman"/>
          <w:kern w:val="0"/>
          <w:szCs w:val="21"/>
        </w:rPr>
        <w:t>，宜选用</w:t>
      </w:r>
      <w:r w:rsidR="00E05B88">
        <w:rPr>
          <w:rFonts w:ascii="Times New Roman" w:eastAsia="宋体" w:hAnsi="Times New Roman" w:cs="Times New Roman"/>
          <w:kern w:val="0"/>
          <w:szCs w:val="21"/>
        </w:rPr>
        <w:t>II</w:t>
      </w:r>
      <w:r w:rsidR="00C12170">
        <w:rPr>
          <w:rFonts w:ascii="Times New Roman" w:eastAsia="宋体" w:hAnsi="Times New Roman" w:cs="Times New Roman" w:hint="eastAsia"/>
          <w:kern w:val="0"/>
          <w:szCs w:val="21"/>
        </w:rPr>
        <w:t>型</w:t>
      </w:r>
      <w:r w:rsidR="00E05B88">
        <w:rPr>
          <w:rFonts w:ascii="Times New Roman" w:eastAsia="宋体" w:hAnsi="Times New Roman" w:cs="Times New Roman"/>
          <w:kern w:val="0"/>
          <w:szCs w:val="21"/>
        </w:rPr>
        <w:t>融雪剂</w:t>
      </w:r>
      <w:r w:rsidR="00DE6F0B">
        <w:rPr>
          <w:rFonts w:ascii="Times New Roman" w:eastAsia="宋体" w:hAnsi="Times New Roman" w:cs="Times New Roman" w:hint="eastAsia"/>
          <w:kern w:val="0"/>
          <w:szCs w:val="21"/>
        </w:rPr>
        <w:t>。</w:t>
      </w:r>
    </w:p>
    <w:p w14:paraId="58A4B887" w14:textId="0358B6ED" w:rsidR="008F41C3" w:rsidRPr="0045116F" w:rsidRDefault="00E54BF4" w:rsidP="00E54BF4">
      <w:pPr>
        <w:autoSpaceDE w:val="0"/>
        <w:autoSpaceDN w:val="0"/>
        <w:adjustRightInd w:val="0"/>
        <w:spacing w:line="360" w:lineRule="auto"/>
        <w:jc w:val="left"/>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6.3.</w:t>
      </w:r>
      <w:r w:rsidR="00DE6F0B" w:rsidRPr="00C753B0">
        <w:rPr>
          <w:rFonts w:ascii="黑体" w:eastAsia="黑体" w:hAnsi="黑体" w:cs="Times New Roman" w:hint="eastAsia"/>
          <w:color w:val="000000"/>
          <w:kern w:val="0"/>
          <w:szCs w:val="21"/>
        </w:rPr>
        <w:t>4</w:t>
      </w:r>
      <w:r w:rsidRPr="00C753B0">
        <w:rPr>
          <w:rFonts w:ascii="黑体" w:eastAsia="黑体" w:hAnsi="黑体" w:cs="Times New Roman" w:hint="eastAsia"/>
          <w:color w:val="000000"/>
          <w:kern w:val="0"/>
          <w:szCs w:val="21"/>
        </w:rPr>
        <w:t xml:space="preserve"> </w:t>
      </w:r>
      <w:r w:rsidR="00E05B88">
        <w:rPr>
          <w:rFonts w:ascii="Times New Roman" w:eastAsia="宋体" w:hAnsi="Times New Roman" w:cs="Times New Roman"/>
          <w:kern w:val="0"/>
          <w:szCs w:val="21"/>
        </w:rPr>
        <w:t>融雪剂</w:t>
      </w:r>
      <w:r w:rsidR="008E213B">
        <w:rPr>
          <w:rFonts w:ascii="Times New Roman" w:eastAsia="宋体" w:hAnsi="Times New Roman" w:cs="Times New Roman" w:hint="eastAsia"/>
          <w:kern w:val="0"/>
          <w:szCs w:val="21"/>
        </w:rPr>
        <w:t>撒布剂</w:t>
      </w:r>
      <w:r w:rsidR="00E05B88">
        <w:rPr>
          <w:rFonts w:ascii="Times New Roman" w:eastAsia="宋体" w:hAnsi="Times New Roman" w:cs="Times New Roman"/>
          <w:kern w:val="0"/>
          <w:szCs w:val="21"/>
        </w:rPr>
        <w:t>量</w:t>
      </w:r>
      <w:proofErr w:type="gramStart"/>
      <w:r w:rsidR="001D342A">
        <w:rPr>
          <w:rFonts w:ascii="Times New Roman" w:eastAsia="宋体" w:hAnsi="Times New Roman" w:cs="Times New Roman" w:hint="eastAsia"/>
          <w:kern w:val="0"/>
          <w:szCs w:val="21"/>
        </w:rPr>
        <w:t>宜</w:t>
      </w:r>
      <w:r w:rsidR="00AA6CF6">
        <w:rPr>
          <w:rFonts w:ascii="Times New Roman" w:eastAsia="宋体" w:hAnsi="Times New Roman" w:cs="Times New Roman" w:hint="eastAsia"/>
          <w:kern w:val="0"/>
          <w:szCs w:val="21"/>
        </w:rPr>
        <w:t>符合表</w:t>
      </w:r>
      <w:proofErr w:type="gramEnd"/>
      <w:r w:rsidR="00AA6CF6">
        <w:rPr>
          <w:rFonts w:ascii="Times New Roman" w:eastAsia="宋体" w:hAnsi="Times New Roman" w:cs="Times New Roman" w:hint="eastAsia"/>
          <w:kern w:val="0"/>
          <w:szCs w:val="21"/>
        </w:rPr>
        <w:t>1</w:t>
      </w:r>
      <w:r w:rsidR="00AA6CF6">
        <w:rPr>
          <w:rFonts w:ascii="Times New Roman" w:eastAsia="宋体" w:hAnsi="Times New Roman" w:cs="Times New Roman" w:hint="eastAsia"/>
          <w:kern w:val="0"/>
          <w:szCs w:val="21"/>
        </w:rPr>
        <w:t>的规定。</w:t>
      </w:r>
      <w:r w:rsidR="0045116F">
        <w:rPr>
          <w:rFonts w:ascii="Times New Roman" w:eastAsia="宋体" w:hAnsi="Times New Roman" w:cs="Times New Roman"/>
          <w:kern w:val="0"/>
          <w:szCs w:val="21"/>
        </w:rPr>
        <w:t>对于</w:t>
      </w:r>
      <w:r w:rsidR="0045116F">
        <w:rPr>
          <w:rFonts w:ascii="Times New Roman" w:eastAsia="宋体" w:hAnsi="Times New Roman" w:cs="Times New Roman"/>
          <w:kern w:val="0"/>
          <w:szCs w:val="21"/>
        </w:rPr>
        <w:t>-15℃</w:t>
      </w:r>
      <w:r w:rsidR="0045116F">
        <w:rPr>
          <w:rFonts w:ascii="Times New Roman" w:eastAsia="宋体" w:hAnsi="Times New Roman" w:cs="Times New Roman"/>
          <w:kern w:val="0"/>
          <w:szCs w:val="21"/>
        </w:rPr>
        <w:t>以下的情况，环境温度每下降</w:t>
      </w:r>
      <w:r w:rsidR="0045116F">
        <w:rPr>
          <w:rFonts w:ascii="Times New Roman" w:eastAsia="宋体" w:hAnsi="Times New Roman" w:cs="Times New Roman"/>
          <w:kern w:val="0"/>
          <w:szCs w:val="21"/>
        </w:rPr>
        <w:t>5℃</w:t>
      </w:r>
      <w:r w:rsidR="0045116F">
        <w:rPr>
          <w:rFonts w:ascii="Times New Roman" w:eastAsia="宋体" w:hAnsi="Times New Roman" w:cs="Times New Roman"/>
          <w:kern w:val="0"/>
          <w:szCs w:val="21"/>
        </w:rPr>
        <w:t>，融雪剂用量可</w:t>
      </w:r>
      <w:r w:rsidR="00DE6F0B">
        <w:rPr>
          <w:rFonts w:ascii="Times New Roman" w:eastAsia="宋体" w:hAnsi="Times New Roman" w:cs="Times New Roman"/>
          <w:kern w:val="0"/>
          <w:szCs w:val="21"/>
        </w:rPr>
        <w:t>增加，但不</w:t>
      </w:r>
      <w:r w:rsidR="00DE6F0B">
        <w:rPr>
          <w:rFonts w:ascii="Times New Roman" w:eastAsia="宋体" w:hAnsi="Times New Roman" w:cs="Times New Roman" w:hint="eastAsia"/>
          <w:kern w:val="0"/>
          <w:szCs w:val="21"/>
        </w:rPr>
        <w:t>宜</w:t>
      </w:r>
      <w:r w:rsidR="0045116F">
        <w:rPr>
          <w:rFonts w:ascii="Times New Roman" w:eastAsia="宋体" w:hAnsi="Times New Roman" w:cs="Times New Roman"/>
          <w:kern w:val="0"/>
          <w:szCs w:val="21"/>
        </w:rPr>
        <w:t>超过最大值的</w:t>
      </w:r>
      <w:r w:rsidR="0045116F">
        <w:rPr>
          <w:rFonts w:ascii="Times New Roman" w:eastAsia="宋体" w:hAnsi="Times New Roman" w:cs="Times New Roman"/>
          <w:kern w:val="0"/>
          <w:szCs w:val="21"/>
        </w:rPr>
        <w:t>10%</w:t>
      </w:r>
      <w:r w:rsidR="0045116F">
        <w:rPr>
          <w:rFonts w:ascii="Times New Roman" w:eastAsia="宋体" w:hAnsi="Times New Roman" w:cs="Times New Roman"/>
          <w:kern w:val="0"/>
          <w:szCs w:val="21"/>
        </w:rPr>
        <w:t>。</w:t>
      </w:r>
    </w:p>
    <w:p w14:paraId="4248047C" w14:textId="499E6D65" w:rsidR="008F41C3" w:rsidRPr="00E22607" w:rsidRDefault="00E05B88" w:rsidP="00E22607">
      <w:pPr>
        <w:pStyle w:val="afffb"/>
        <w:spacing w:before="156" w:after="156"/>
      </w:pPr>
      <w:r w:rsidRPr="00E22607">
        <w:rPr>
          <w:rFonts w:hint="eastAsia"/>
        </w:rPr>
        <w:t>表</w:t>
      </w:r>
      <w:r w:rsidR="00AA6CF6" w:rsidRPr="00E22607">
        <w:rPr>
          <w:rFonts w:hint="eastAsia"/>
        </w:rPr>
        <w:t>1</w:t>
      </w:r>
      <w:r w:rsidRPr="00E22607">
        <w:rPr>
          <w:rFonts w:hint="eastAsia"/>
        </w:rPr>
        <w:t xml:space="preserve"> 融雪剂</w:t>
      </w:r>
      <w:r w:rsidR="00AA6CF6" w:rsidRPr="00E22607">
        <w:rPr>
          <w:rFonts w:hint="eastAsia"/>
        </w:rPr>
        <w:t>撒布剂量（</w:t>
      </w:r>
      <w:r w:rsidR="00AA6CF6" w:rsidRPr="00E22607">
        <w:t>g/m</w:t>
      </w:r>
      <w:r w:rsidR="00AA6CF6" w:rsidRPr="00AC5D82">
        <w:rPr>
          <w:vertAlign w:val="superscript"/>
        </w:rPr>
        <w:t>2</w:t>
      </w:r>
      <w:r w:rsidR="00AA6CF6" w:rsidRPr="00E22607">
        <w:rPr>
          <w:rFonts w:hint="eastAsia"/>
        </w:rPr>
        <w:t>）</w:t>
      </w:r>
    </w:p>
    <w:tbl>
      <w:tblPr>
        <w:tblStyle w:val="ad"/>
        <w:tblW w:w="9180" w:type="dxa"/>
        <w:tblLook w:val="04A0" w:firstRow="1" w:lastRow="0" w:firstColumn="1" w:lastColumn="0" w:noHBand="0" w:noVBand="1"/>
      </w:tblPr>
      <w:tblGrid>
        <w:gridCol w:w="1101"/>
        <w:gridCol w:w="1134"/>
        <w:gridCol w:w="2409"/>
        <w:gridCol w:w="2694"/>
        <w:gridCol w:w="1842"/>
      </w:tblGrid>
      <w:tr w:rsidR="001B5013" w:rsidRPr="00BF56BA" w14:paraId="353A6D05" w14:textId="77777777" w:rsidTr="001B5013">
        <w:tc>
          <w:tcPr>
            <w:tcW w:w="2235" w:type="dxa"/>
            <w:gridSpan w:val="2"/>
            <w:vAlign w:val="center"/>
          </w:tcPr>
          <w:p w14:paraId="6F55AE2B" w14:textId="7C342E67" w:rsidR="001B5013" w:rsidRPr="00BF56BA" w:rsidRDefault="001B5013" w:rsidP="001B5013">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eastAsia="宋体" w:hAnsi="Times New Roman" w:cs="Times New Roman" w:hint="eastAsia"/>
                <w:bCs/>
                <w:kern w:val="0"/>
                <w:szCs w:val="21"/>
              </w:rPr>
              <w:t>环境温度</w:t>
            </w:r>
          </w:p>
        </w:tc>
        <w:tc>
          <w:tcPr>
            <w:tcW w:w="2409" w:type="dxa"/>
            <w:vAlign w:val="center"/>
          </w:tcPr>
          <w:p w14:paraId="67476D20" w14:textId="4C0985CE" w:rsidR="001B5013" w:rsidRPr="00BF56BA" w:rsidRDefault="001B5013" w:rsidP="001B5013">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eastAsia="宋体" w:hAnsi="Times New Roman" w:cs="Times New Roman"/>
                <w:kern w:val="0"/>
                <w:szCs w:val="21"/>
              </w:rPr>
              <w:t>-15</w:t>
            </w:r>
            <w:r w:rsidRPr="00BF56BA">
              <w:rPr>
                <w:rFonts w:ascii="宋体" w:eastAsia="宋体" w:hAnsi="宋体" w:cs="宋体" w:hint="eastAsia"/>
                <w:kern w:val="0"/>
                <w:szCs w:val="21"/>
              </w:rPr>
              <w:t>℃</w:t>
            </w:r>
            <w:r w:rsidRPr="00BF56BA">
              <w:rPr>
                <w:rFonts w:ascii="Times New Roman" w:eastAsia="宋体" w:hAnsi="Times New Roman" w:cs="Times New Roman"/>
                <w:kern w:val="0"/>
                <w:szCs w:val="21"/>
              </w:rPr>
              <w:t>＜</w:t>
            </w:r>
            <w:r w:rsidRPr="00BF56BA">
              <w:rPr>
                <w:rFonts w:ascii="Times New Roman" w:eastAsia="宋体" w:hAnsi="Times New Roman" w:cs="Times New Roman"/>
                <w:kern w:val="0"/>
                <w:szCs w:val="21"/>
              </w:rPr>
              <w:t>T≤-5℃</w:t>
            </w:r>
          </w:p>
        </w:tc>
        <w:tc>
          <w:tcPr>
            <w:tcW w:w="2694" w:type="dxa"/>
            <w:vAlign w:val="center"/>
          </w:tcPr>
          <w:p w14:paraId="3A325AA3" w14:textId="4D397A2C" w:rsidR="001B5013" w:rsidRPr="00BF56BA" w:rsidRDefault="001B5013" w:rsidP="001B5013">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eastAsia="宋体" w:hAnsi="Times New Roman" w:cs="Times New Roman"/>
                <w:kern w:val="0"/>
                <w:szCs w:val="21"/>
              </w:rPr>
              <w:t>-25℃</w:t>
            </w:r>
            <w:r w:rsidRPr="00BF56BA">
              <w:rPr>
                <w:rFonts w:ascii="Times New Roman" w:eastAsia="宋体" w:hAnsi="Times New Roman" w:cs="Times New Roman"/>
                <w:kern w:val="0"/>
                <w:szCs w:val="21"/>
              </w:rPr>
              <w:t>＜</w:t>
            </w:r>
            <w:r w:rsidRPr="00BF56BA">
              <w:rPr>
                <w:rFonts w:ascii="Times New Roman" w:eastAsia="宋体" w:hAnsi="Times New Roman" w:cs="Times New Roman"/>
                <w:kern w:val="0"/>
                <w:szCs w:val="21"/>
              </w:rPr>
              <w:t>T≤-15℃</w:t>
            </w:r>
          </w:p>
        </w:tc>
        <w:tc>
          <w:tcPr>
            <w:tcW w:w="1842" w:type="dxa"/>
            <w:vAlign w:val="center"/>
          </w:tcPr>
          <w:p w14:paraId="2157829C" w14:textId="5B5C30A8" w:rsidR="001B5013" w:rsidRPr="00BF56BA" w:rsidRDefault="001B5013" w:rsidP="001B5013">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eastAsia="宋体" w:hAnsi="Times New Roman" w:cs="Times New Roman"/>
                <w:kern w:val="0"/>
                <w:szCs w:val="21"/>
              </w:rPr>
              <w:t>T≤-25℃</w:t>
            </w:r>
          </w:p>
        </w:tc>
      </w:tr>
      <w:tr w:rsidR="001B5013" w:rsidRPr="00BF56BA" w14:paraId="286E8DC0" w14:textId="77777777" w:rsidTr="00C67BF6">
        <w:tc>
          <w:tcPr>
            <w:tcW w:w="2235" w:type="dxa"/>
            <w:gridSpan w:val="2"/>
            <w:vAlign w:val="center"/>
          </w:tcPr>
          <w:p w14:paraId="03E38B15" w14:textId="77777777" w:rsidR="001B5013" w:rsidRPr="00BF56BA" w:rsidRDefault="001B5013" w:rsidP="00C67BF6">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eastAsia="宋体" w:hAnsi="Times New Roman" w:cs="Times New Roman" w:hint="eastAsia"/>
                <w:bCs/>
                <w:kern w:val="0"/>
                <w:szCs w:val="21"/>
              </w:rPr>
              <w:t>融雪</w:t>
            </w:r>
            <w:proofErr w:type="gramStart"/>
            <w:r w:rsidRPr="00BF56BA">
              <w:rPr>
                <w:rFonts w:ascii="Times New Roman" w:eastAsia="宋体" w:hAnsi="Times New Roman" w:cs="Times New Roman" w:hint="eastAsia"/>
                <w:bCs/>
                <w:kern w:val="0"/>
                <w:szCs w:val="21"/>
              </w:rPr>
              <w:t>剂类型</w:t>
            </w:r>
            <w:proofErr w:type="gramEnd"/>
          </w:p>
        </w:tc>
        <w:tc>
          <w:tcPr>
            <w:tcW w:w="2409" w:type="dxa"/>
            <w:vAlign w:val="center"/>
          </w:tcPr>
          <w:p w14:paraId="4B5B58B4" w14:textId="0339E5CA" w:rsidR="001B5013" w:rsidRPr="00BF56BA" w:rsidRDefault="001B5013" w:rsidP="00C67BF6">
            <w:pPr>
              <w:autoSpaceDE w:val="0"/>
              <w:autoSpaceDN w:val="0"/>
              <w:adjustRightInd w:val="0"/>
              <w:spacing w:line="360" w:lineRule="auto"/>
              <w:jc w:val="center"/>
              <w:rPr>
                <w:rFonts w:ascii="Times New Roman" w:eastAsia="宋体" w:hAnsi="Times New Roman" w:cs="Times New Roman"/>
                <w:color w:val="000000"/>
                <w:kern w:val="0"/>
                <w:szCs w:val="21"/>
              </w:rPr>
            </w:pPr>
            <w:r w:rsidRPr="00BF56BA">
              <w:rPr>
                <w:rFonts w:ascii="Times New Roman" w:eastAsia="宋体" w:hAnsi="Times New Roman" w:cs="Times New Roman"/>
                <w:color w:val="000000"/>
                <w:kern w:val="0"/>
                <w:szCs w:val="21"/>
              </w:rPr>
              <w:t>I</w:t>
            </w:r>
            <w:r w:rsidR="009877E0" w:rsidRPr="00BF56BA">
              <w:rPr>
                <w:rFonts w:ascii="Times New Roman" w:eastAsia="宋体" w:hAnsi="Times New Roman" w:cs="Times New Roman" w:hint="eastAsia"/>
                <w:color w:val="000000"/>
                <w:kern w:val="0"/>
                <w:szCs w:val="21"/>
              </w:rPr>
              <w:t>型</w:t>
            </w:r>
            <w:r w:rsidRPr="00BF56BA">
              <w:rPr>
                <w:rFonts w:ascii="Times New Roman" w:eastAsia="宋体" w:hAnsi="Times New Roman" w:cs="Times New Roman" w:hint="eastAsia"/>
                <w:color w:val="000000"/>
                <w:kern w:val="0"/>
                <w:szCs w:val="21"/>
              </w:rPr>
              <w:t>融雪剂</w:t>
            </w:r>
          </w:p>
        </w:tc>
        <w:tc>
          <w:tcPr>
            <w:tcW w:w="2694" w:type="dxa"/>
            <w:vAlign w:val="center"/>
          </w:tcPr>
          <w:p w14:paraId="0A66D473" w14:textId="6D070D00" w:rsidR="001B5013" w:rsidRPr="00BF56BA" w:rsidRDefault="001B5013" w:rsidP="00C67BF6">
            <w:pPr>
              <w:autoSpaceDE w:val="0"/>
              <w:autoSpaceDN w:val="0"/>
              <w:adjustRightInd w:val="0"/>
              <w:spacing w:line="360" w:lineRule="auto"/>
              <w:jc w:val="center"/>
              <w:rPr>
                <w:rFonts w:ascii="Times New Roman" w:eastAsia="宋体" w:hAnsi="Times New Roman" w:cs="Times New Roman"/>
                <w:color w:val="000000"/>
                <w:kern w:val="0"/>
                <w:szCs w:val="21"/>
              </w:rPr>
            </w:pPr>
            <w:r w:rsidRPr="00BF56BA">
              <w:rPr>
                <w:rFonts w:ascii="Times New Roman" w:eastAsia="宋体" w:hAnsi="Times New Roman" w:cs="Times New Roman"/>
                <w:color w:val="000000"/>
                <w:kern w:val="0"/>
                <w:szCs w:val="21"/>
              </w:rPr>
              <w:t>II</w:t>
            </w:r>
            <w:r w:rsidR="00BB7B2B" w:rsidRPr="00BF56BA">
              <w:rPr>
                <w:rFonts w:ascii="Times New Roman" w:eastAsia="宋体" w:hAnsi="Times New Roman" w:cs="Times New Roman" w:hint="eastAsia"/>
                <w:color w:val="000000"/>
                <w:kern w:val="0"/>
                <w:szCs w:val="21"/>
              </w:rPr>
              <w:t>型</w:t>
            </w:r>
            <w:r w:rsidRPr="00BF56BA">
              <w:rPr>
                <w:rFonts w:ascii="Times New Roman" w:eastAsia="宋体" w:hAnsi="Times New Roman" w:cs="Times New Roman" w:hint="eastAsia"/>
                <w:color w:val="000000"/>
                <w:kern w:val="0"/>
                <w:szCs w:val="21"/>
              </w:rPr>
              <w:t>融雪剂</w:t>
            </w:r>
          </w:p>
        </w:tc>
        <w:tc>
          <w:tcPr>
            <w:tcW w:w="1842" w:type="dxa"/>
            <w:vAlign w:val="center"/>
          </w:tcPr>
          <w:p w14:paraId="25F0F833" w14:textId="22186521" w:rsidR="001B5013" w:rsidRPr="00BF56BA" w:rsidRDefault="00BB7B2B" w:rsidP="00C67BF6">
            <w:pPr>
              <w:autoSpaceDE w:val="0"/>
              <w:autoSpaceDN w:val="0"/>
              <w:adjustRightInd w:val="0"/>
              <w:spacing w:line="360" w:lineRule="auto"/>
              <w:jc w:val="center"/>
              <w:rPr>
                <w:rFonts w:ascii="Times New Roman" w:eastAsia="宋体" w:hAnsi="Times New Roman" w:cs="Times New Roman"/>
                <w:kern w:val="0"/>
                <w:szCs w:val="21"/>
              </w:rPr>
            </w:pPr>
            <w:r w:rsidRPr="00BF56BA">
              <w:rPr>
                <w:rFonts w:ascii="Times New Roman" w:eastAsia="宋体" w:hAnsi="Times New Roman" w:cs="Times New Roman"/>
                <w:color w:val="000000"/>
                <w:kern w:val="0"/>
                <w:szCs w:val="21"/>
              </w:rPr>
              <w:t>II</w:t>
            </w:r>
            <w:r w:rsidRPr="00BF56BA">
              <w:rPr>
                <w:rFonts w:ascii="Times New Roman" w:eastAsia="宋体" w:hAnsi="Times New Roman" w:cs="Times New Roman" w:hint="eastAsia"/>
                <w:color w:val="000000"/>
                <w:kern w:val="0"/>
                <w:szCs w:val="21"/>
              </w:rPr>
              <w:t>型</w:t>
            </w:r>
            <w:r w:rsidR="001B5013" w:rsidRPr="00BF56BA">
              <w:rPr>
                <w:rFonts w:ascii="Times New Roman" w:eastAsia="宋体" w:hAnsi="Times New Roman" w:cs="Times New Roman"/>
                <w:kern w:val="0"/>
                <w:szCs w:val="21"/>
              </w:rPr>
              <w:t>融雪剂</w:t>
            </w:r>
          </w:p>
        </w:tc>
      </w:tr>
      <w:tr w:rsidR="001B5013" w:rsidRPr="00BF56BA" w14:paraId="23A7C9A8" w14:textId="77777777" w:rsidTr="001B5013">
        <w:tc>
          <w:tcPr>
            <w:tcW w:w="2235" w:type="dxa"/>
            <w:gridSpan w:val="2"/>
            <w:vAlign w:val="center"/>
          </w:tcPr>
          <w:p w14:paraId="2D944C3B" w14:textId="7B81E5DC" w:rsidR="001B5013" w:rsidRPr="00BF56BA" w:rsidRDefault="001B5013" w:rsidP="001B5013">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eastAsia="宋体" w:hAnsi="Times New Roman" w:cs="Times New Roman" w:hint="eastAsia"/>
                <w:bCs/>
                <w:kern w:val="0"/>
                <w:szCs w:val="21"/>
              </w:rPr>
              <w:t>预防性撒布</w:t>
            </w:r>
          </w:p>
        </w:tc>
        <w:tc>
          <w:tcPr>
            <w:tcW w:w="6945" w:type="dxa"/>
            <w:gridSpan w:val="3"/>
            <w:vAlign w:val="center"/>
          </w:tcPr>
          <w:p w14:paraId="2D3D4C60" w14:textId="415C17DA" w:rsidR="001B5013" w:rsidRPr="00BF56BA" w:rsidRDefault="001B5013" w:rsidP="001B5013">
            <w:pPr>
              <w:autoSpaceDE w:val="0"/>
              <w:autoSpaceDN w:val="0"/>
              <w:adjustRightInd w:val="0"/>
              <w:spacing w:line="360" w:lineRule="auto"/>
              <w:jc w:val="center"/>
              <w:rPr>
                <w:rFonts w:ascii="Times New Roman" w:hAnsi="Times New Roman" w:cs="Times New Roman"/>
                <w:szCs w:val="21"/>
              </w:rPr>
            </w:pPr>
            <w:r w:rsidRPr="00BF56BA">
              <w:rPr>
                <w:rFonts w:ascii="Times New Roman" w:hAnsi="Times New Roman" w:cs="Times New Roman" w:hint="eastAsia"/>
                <w:szCs w:val="21"/>
              </w:rPr>
              <w:t>10</w:t>
            </w:r>
            <w:r w:rsidRPr="00BF56BA">
              <w:rPr>
                <w:rFonts w:ascii="Times New Roman" w:hAnsi="Times New Roman" w:cs="Times New Roman"/>
                <w:szCs w:val="21"/>
              </w:rPr>
              <w:t>～</w:t>
            </w:r>
            <w:r w:rsidRPr="00BF56BA">
              <w:rPr>
                <w:rFonts w:ascii="Times New Roman" w:hAnsi="Times New Roman" w:cs="Times New Roman"/>
                <w:szCs w:val="21"/>
              </w:rPr>
              <w:t>2</w:t>
            </w:r>
            <w:r w:rsidRPr="00BF56BA">
              <w:rPr>
                <w:rFonts w:ascii="Times New Roman" w:hAnsi="Times New Roman" w:cs="Times New Roman" w:hint="eastAsia"/>
                <w:szCs w:val="21"/>
              </w:rPr>
              <w:t>5</w:t>
            </w:r>
          </w:p>
        </w:tc>
      </w:tr>
      <w:tr w:rsidR="00AA6CF6" w:rsidRPr="00BF56BA" w14:paraId="3E21E3B7" w14:textId="77777777" w:rsidTr="001B5013">
        <w:tc>
          <w:tcPr>
            <w:tcW w:w="1101" w:type="dxa"/>
            <w:vMerge w:val="restart"/>
            <w:vAlign w:val="center"/>
          </w:tcPr>
          <w:p w14:paraId="1D752432" w14:textId="22A54CB8" w:rsidR="00AA6CF6" w:rsidRPr="00BF56BA" w:rsidRDefault="00AA6CF6">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eastAsia="宋体" w:hAnsi="Times New Roman" w:cs="Times New Roman" w:hint="eastAsia"/>
                <w:bCs/>
                <w:kern w:val="0"/>
                <w:szCs w:val="21"/>
              </w:rPr>
              <w:t>积雪厚度</w:t>
            </w:r>
            <w:r w:rsidRPr="00BF56BA">
              <w:rPr>
                <w:rFonts w:ascii="Times New Roman" w:eastAsia="宋体" w:hAnsi="Times New Roman" w:cs="Times New Roman" w:hint="eastAsia"/>
                <w:bCs/>
                <w:kern w:val="0"/>
                <w:szCs w:val="21"/>
              </w:rPr>
              <w:t>h</w:t>
            </w:r>
            <w:r w:rsidRPr="00BF56BA">
              <w:rPr>
                <w:rFonts w:ascii="Times New Roman" w:eastAsia="宋体" w:hAnsi="Times New Roman" w:cs="Times New Roman" w:hint="eastAsia"/>
                <w:bCs/>
                <w:kern w:val="0"/>
                <w:szCs w:val="21"/>
              </w:rPr>
              <w:t>（</w:t>
            </w:r>
            <w:r w:rsidRPr="00BF56BA">
              <w:rPr>
                <w:rFonts w:ascii="Times New Roman" w:eastAsia="宋体" w:hAnsi="Times New Roman" w:cs="Times New Roman" w:hint="eastAsia"/>
                <w:bCs/>
                <w:kern w:val="0"/>
                <w:szCs w:val="21"/>
              </w:rPr>
              <w:t>mm</w:t>
            </w:r>
            <w:r w:rsidRPr="00BF56BA">
              <w:rPr>
                <w:rFonts w:ascii="Times New Roman" w:eastAsia="宋体" w:hAnsi="Times New Roman" w:cs="Times New Roman" w:hint="eastAsia"/>
                <w:bCs/>
                <w:kern w:val="0"/>
                <w:szCs w:val="21"/>
              </w:rPr>
              <w:t>）</w:t>
            </w:r>
          </w:p>
        </w:tc>
        <w:tc>
          <w:tcPr>
            <w:tcW w:w="1134" w:type="dxa"/>
            <w:vAlign w:val="center"/>
          </w:tcPr>
          <w:p w14:paraId="4A6621C6" w14:textId="2EA9C934" w:rsidR="00AA6CF6" w:rsidRPr="00BF56BA" w:rsidRDefault="00AA6CF6">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eastAsia="宋体" w:hAnsi="Times New Roman" w:cs="Times New Roman" w:hint="eastAsia"/>
                <w:bCs/>
                <w:kern w:val="0"/>
                <w:szCs w:val="21"/>
              </w:rPr>
              <w:t>h</w:t>
            </w:r>
            <w:r w:rsidRPr="00BF56BA">
              <w:rPr>
                <w:rFonts w:ascii="Times New Roman" w:eastAsia="宋体" w:hAnsi="Times New Roman" w:cs="Times New Roman"/>
                <w:bCs/>
                <w:kern w:val="0"/>
                <w:szCs w:val="21"/>
              </w:rPr>
              <w:t>≤</w:t>
            </w:r>
            <w:r w:rsidRPr="00BF56BA">
              <w:rPr>
                <w:rFonts w:ascii="Times New Roman" w:eastAsia="宋体" w:hAnsi="Times New Roman" w:cs="Times New Roman" w:hint="eastAsia"/>
                <w:bCs/>
                <w:kern w:val="0"/>
                <w:szCs w:val="21"/>
              </w:rPr>
              <w:t>20</w:t>
            </w:r>
          </w:p>
        </w:tc>
        <w:tc>
          <w:tcPr>
            <w:tcW w:w="2409" w:type="dxa"/>
            <w:vAlign w:val="center"/>
          </w:tcPr>
          <w:p w14:paraId="31FA61AA" w14:textId="7E8B1990" w:rsidR="00AA6CF6" w:rsidRPr="00BF56BA" w:rsidRDefault="00AA6CF6" w:rsidP="00AA6CF6">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hAnsi="Times New Roman" w:cs="Times New Roman" w:hint="eastAsia"/>
                <w:szCs w:val="21"/>
              </w:rPr>
              <w:t>5</w:t>
            </w:r>
            <w:r w:rsidRPr="00BF56BA">
              <w:rPr>
                <w:rFonts w:ascii="Times New Roman" w:hAnsi="Times New Roman" w:cs="Times New Roman"/>
                <w:szCs w:val="21"/>
              </w:rPr>
              <w:t>～</w:t>
            </w:r>
            <w:r w:rsidRPr="00BF56BA">
              <w:rPr>
                <w:rFonts w:ascii="Times New Roman" w:hAnsi="Times New Roman" w:cs="Times New Roman" w:hint="eastAsia"/>
                <w:szCs w:val="21"/>
              </w:rPr>
              <w:t>10</w:t>
            </w:r>
          </w:p>
        </w:tc>
        <w:tc>
          <w:tcPr>
            <w:tcW w:w="2694" w:type="dxa"/>
            <w:vAlign w:val="center"/>
          </w:tcPr>
          <w:p w14:paraId="6D8185E1" w14:textId="0351F1F8" w:rsidR="00AA6CF6" w:rsidRPr="00BF56BA" w:rsidRDefault="002F2324">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hAnsi="Times New Roman" w:cs="Times New Roman" w:hint="eastAsia"/>
                <w:szCs w:val="21"/>
              </w:rPr>
              <w:t>10</w:t>
            </w:r>
            <w:r w:rsidRPr="00BF56BA">
              <w:rPr>
                <w:rFonts w:ascii="Times New Roman" w:hAnsi="Times New Roman" w:cs="Times New Roman"/>
                <w:szCs w:val="21"/>
              </w:rPr>
              <w:t>～</w:t>
            </w:r>
            <w:r w:rsidRPr="00BF56BA">
              <w:rPr>
                <w:rFonts w:ascii="Times New Roman" w:hAnsi="Times New Roman" w:cs="Times New Roman" w:hint="eastAsia"/>
                <w:szCs w:val="21"/>
              </w:rPr>
              <w:t>15</w:t>
            </w:r>
          </w:p>
        </w:tc>
        <w:tc>
          <w:tcPr>
            <w:tcW w:w="1842" w:type="dxa"/>
            <w:vAlign w:val="center"/>
          </w:tcPr>
          <w:p w14:paraId="1CFA01C0" w14:textId="245982BE" w:rsidR="00AA6CF6" w:rsidRPr="00BF56BA" w:rsidRDefault="002F2324" w:rsidP="002F2324">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hAnsi="Times New Roman" w:cs="Times New Roman" w:hint="eastAsia"/>
                <w:szCs w:val="21"/>
              </w:rPr>
              <w:t>15</w:t>
            </w:r>
            <w:r w:rsidRPr="00BF56BA">
              <w:rPr>
                <w:rFonts w:ascii="Times New Roman" w:hAnsi="Times New Roman" w:cs="Times New Roman"/>
                <w:szCs w:val="21"/>
              </w:rPr>
              <w:t>～</w:t>
            </w:r>
            <w:r w:rsidRPr="00BF56BA">
              <w:rPr>
                <w:rFonts w:ascii="Times New Roman" w:hAnsi="Times New Roman" w:cs="Times New Roman" w:hint="eastAsia"/>
                <w:szCs w:val="21"/>
              </w:rPr>
              <w:t>20</w:t>
            </w:r>
          </w:p>
        </w:tc>
      </w:tr>
      <w:tr w:rsidR="00AA6CF6" w:rsidRPr="00BF56BA" w14:paraId="7954EBDB" w14:textId="77777777" w:rsidTr="001B5013">
        <w:tc>
          <w:tcPr>
            <w:tcW w:w="1101" w:type="dxa"/>
            <w:vMerge/>
            <w:vAlign w:val="center"/>
          </w:tcPr>
          <w:p w14:paraId="3529A977" w14:textId="77777777" w:rsidR="00AA6CF6" w:rsidRPr="00BF56BA" w:rsidRDefault="00AA6CF6">
            <w:pPr>
              <w:autoSpaceDE w:val="0"/>
              <w:autoSpaceDN w:val="0"/>
              <w:adjustRightInd w:val="0"/>
              <w:spacing w:line="360" w:lineRule="auto"/>
              <w:jc w:val="center"/>
              <w:rPr>
                <w:rFonts w:ascii="Times New Roman" w:eastAsia="宋体" w:hAnsi="Times New Roman" w:cs="Times New Roman"/>
                <w:bCs/>
                <w:kern w:val="0"/>
                <w:szCs w:val="21"/>
              </w:rPr>
            </w:pPr>
          </w:p>
        </w:tc>
        <w:tc>
          <w:tcPr>
            <w:tcW w:w="1134" w:type="dxa"/>
            <w:vAlign w:val="center"/>
          </w:tcPr>
          <w:p w14:paraId="36890C87" w14:textId="21E1C585" w:rsidR="00AA6CF6" w:rsidRPr="00BF56BA" w:rsidRDefault="00AA6CF6">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eastAsia="宋体" w:hAnsi="Times New Roman" w:cs="Times New Roman" w:hint="eastAsia"/>
                <w:bCs/>
                <w:kern w:val="0"/>
                <w:szCs w:val="21"/>
              </w:rPr>
              <w:t>20</w:t>
            </w:r>
            <w:r w:rsidRPr="00BF56BA">
              <w:rPr>
                <w:rFonts w:ascii="Times New Roman" w:eastAsia="宋体" w:hAnsi="Times New Roman" w:cs="Times New Roman"/>
                <w:bCs/>
                <w:kern w:val="0"/>
                <w:szCs w:val="21"/>
              </w:rPr>
              <w:t>&lt;</w:t>
            </w:r>
            <w:r w:rsidRPr="00BF56BA">
              <w:rPr>
                <w:rFonts w:ascii="Times New Roman" w:eastAsia="宋体" w:hAnsi="Times New Roman" w:cs="Times New Roman" w:hint="eastAsia"/>
                <w:bCs/>
                <w:kern w:val="0"/>
                <w:szCs w:val="21"/>
              </w:rPr>
              <w:t>h</w:t>
            </w:r>
            <w:r w:rsidRPr="00BF56BA">
              <w:rPr>
                <w:rFonts w:ascii="Times New Roman" w:eastAsia="宋体" w:hAnsi="Times New Roman" w:cs="Times New Roman"/>
                <w:bCs/>
                <w:kern w:val="0"/>
                <w:szCs w:val="21"/>
              </w:rPr>
              <w:t>≤</w:t>
            </w:r>
            <w:r w:rsidRPr="00BF56BA">
              <w:rPr>
                <w:rFonts w:ascii="Times New Roman" w:eastAsia="宋体" w:hAnsi="Times New Roman" w:cs="Times New Roman" w:hint="eastAsia"/>
                <w:bCs/>
                <w:kern w:val="0"/>
                <w:szCs w:val="21"/>
              </w:rPr>
              <w:t>40</w:t>
            </w:r>
          </w:p>
        </w:tc>
        <w:tc>
          <w:tcPr>
            <w:tcW w:w="2409" w:type="dxa"/>
            <w:vAlign w:val="center"/>
          </w:tcPr>
          <w:p w14:paraId="1A5706BC" w14:textId="0C031252" w:rsidR="00AA6CF6" w:rsidRPr="00BF56BA" w:rsidRDefault="002F2324">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hAnsi="Times New Roman" w:cs="Times New Roman" w:hint="eastAsia"/>
                <w:szCs w:val="21"/>
              </w:rPr>
              <w:t>10</w:t>
            </w:r>
            <w:r w:rsidRPr="00BF56BA">
              <w:rPr>
                <w:rFonts w:ascii="Times New Roman" w:hAnsi="Times New Roman" w:cs="Times New Roman"/>
                <w:szCs w:val="21"/>
              </w:rPr>
              <w:t>～</w:t>
            </w:r>
            <w:r w:rsidRPr="00BF56BA">
              <w:rPr>
                <w:rFonts w:ascii="Times New Roman" w:hAnsi="Times New Roman" w:cs="Times New Roman" w:hint="eastAsia"/>
                <w:szCs w:val="21"/>
              </w:rPr>
              <w:t>15</w:t>
            </w:r>
          </w:p>
        </w:tc>
        <w:tc>
          <w:tcPr>
            <w:tcW w:w="2694" w:type="dxa"/>
            <w:vAlign w:val="center"/>
          </w:tcPr>
          <w:p w14:paraId="17AA1F3C" w14:textId="1D675C71" w:rsidR="00AA6CF6" w:rsidRPr="00BF56BA" w:rsidRDefault="002F2324" w:rsidP="002F2324">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hAnsi="Times New Roman" w:cs="Times New Roman" w:hint="eastAsia"/>
                <w:szCs w:val="21"/>
              </w:rPr>
              <w:t>15</w:t>
            </w:r>
            <w:r w:rsidRPr="00BF56BA">
              <w:rPr>
                <w:rFonts w:ascii="Times New Roman" w:hAnsi="Times New Roman" w:cs="Times New Roman"/>
                <w:szCs w:val="21"/>
              </w:rPr>
              <w:t>～</w:t>
            </w:r>
            <w:r w:rsidRPr="00BF56BA">
              <w:rPr>
                <w:rFonts w:ascii="Times New Roman" w:hAnsi="Times New Roman" w:cs="Times New Roman" w:hint="eastAsia"/>
                <w:szCs w:val="21"/>
              </w:rPr>
              <w:t>25</w:t>
            </w:r>
          </w:p>
        </w:tc>
        <w:tc>
          <w:tcPr>
            <w:tcW w:w="1842" w:type="dxa"/>
            <w:vAlign w:val="center"/>
          </w:tcPr>
          <w:p w14:paraId="747CF877" w14:textId="730E6F8C" w:rsidR="00AA6CF6" w:rsidRPr="00BF56BA" w:rsidRDefault="002F2324" w:rsidP="002F2324">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hAnsi="Times New Roman" w:cs="Times New Roman" w:hint="eastAsia"/>
                <w:szCs w:val="21"/>
              </w:rPr>
              <w:t>25</w:t>
            </w:r>
            <w:r w:rsidRPr="00BF56BA">
              <w:rPr>
                <w:rFonts w:ascii="Times New Roman" w:hAnsi="Times New Roman" w:cs="Times New Roman"/>
                <w:szCs w:val="21"/>
              </w:rPr>
              <w:t>～</w:t>
            </w:r>
            <w:r w:rsidRPr="00BF56BA">
              <w:rPr>
                <w:rFonts w:ascii="Times New Roman" w:hAnsi="Times New Roman" w:cs="Times New Roman" w:hint="eastAsia"/>
                <w:szCs w:val="21"/>
              </w:rPr>
              <w:t>35</w:t>
            </w:r>
          </w:p>
        </w:tc>
      </w:tr>
      <w:tr w:rsidR="002F2324" w:rsidRPr="00BF56BA" w14:paraId="32B41BEF" w14:textId="77777777" w:rsidTr="001C637B">
        <w:trPr>
          <w:trHeight w:val="445"/>
        </w:trPr>
        <w:tc>
          <w:tcPr>
            <w:tcW w:w="1101" w:type="dxa"/>
            <w:vMerge/>
            <w:vAlign w:val="center"/>
          </w:tcPr>
          <w:p w14:paraId="49E92FB6" w14:textId="77777777" w:rsidR="002F2324" w:rsidRPr="00BF56BA" w:rsidRDefault="002F2324">
            <w:pPr>
              <w:autoSpaceDE w:val="0"/>
              <w:autoSpaceDN w:val="0"/>
              <w:adjustRightInd w:val="0"/>
              <w:spacing w:line="360" w:lineRule="auto"/>
              <w:jc w:val="center"/>
              <w:rPr>
                <w:rFonts w:ascii="Times New Roman" w:eastAsia="宋体" w:hAnsi="Times New Roman" w:cs="Times New Roman"/>
                <w:bCs/>
                <w:kern w:val="0"/>
                <w:szCs w:val="21"/>
              </w:rPr>
            </w:pPr>
          </w:p>
        </w:tc>
        <w:tc>
          <w:tcPr>
            <w:tcW w:w="1134" w:type="dxa"/>
            <w:vAlign w:val="center"/>
          </w:tcPr>
          <w:p w14:paraId="50A496AA" w14:textId="14504D43" w:rsidR="002F2324" w:rsidRPr="00BF56BA" w:rsidRDefault="002F2324" w:rsidP="002F2324">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eastAsia="宋体" w:hAnsi="Times New Roman" w:cs="Times New Roman" w:hint="eastAsia"/>
                <w:bCs/>
                <w:kern w:val="0"/>
                <w:szCs w:val="21"/>
              </w:rPr>
              <w:t>40</w:t>
            </w:r>
            <w:r w:rsidRPr="00BF56BA">
              <w:rPr>
                <w:rFonts w:ascii="Times New Roman" w:eastAsia="宋体" w:hAnsi="Times New Roman" w:cs="Times New Roman"/>
                <w:bCs/>
                <w:kern w:val="0"/>
                <w:szCs w:val="21"/>
              </w:rPr>
              <w:t>&lt;</w:t>
            </w:r>
            <w:r w:rsidRPr="00BF56BA">
              <w:rPr>
                <w:rFonts w:ascii="Times New Roman" w:eastAsia="宋体" w:hAnsi="Times New Roman" w:cs="Times New Roman" w:hint="eastAsia"/>
                <w:bCs/>
                <w:kern w:val="0"/>
                <w:szCs w:val="21"/>
              </w:rPr>
              <w:t>h</w:t>
            </w:r>
            <w:r w:rsidRPr="00BF56BA">
              <w:rPr>
                <w:rFonts w:ascii="Times New Roman" w:eastAsia="宋体" w:hAnsi="Times New Roman" w:cs="Times New Roman"/>
                <w:bCs/>
                <w:kern w:val="0"/>
                <w:szCs w:val="21"/>
              </w:rPr>
              <w:t>≤</w:t>
            </w:r>
            <w:r w:rsidRPr="00BF56BA">
              <w:rPr>
                <w:rFonts w:ascii="Times New Roman" w:eastAsia="宋体" w:hAnsi="Times New Roman" w:cs="Times New Roman" w:hint="eastAsia"/>
                <w:bCs/>
                <w:kern w:val="0"/>
                <w:szCs w:val="21"/>
              </w:rPr>
              <w:t>80</w:t>
            </w:r>
          </w:p>
        </w:tc>
        <w:tc>
          <w:tcPr>
            <w:tcW w:w="2409" w:type="dxa"/>
            <w:vAlign w:val="center"/>
          </w:tcPr>
          <w:p w14:paraId="11D83C66" w14:textId="6D3ECAC4" w:rsidR="002F2324" w:rsidRPr="00BF56BA" w:rsidRDefault="002F2324" w:rsidP="002F2324">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hAnsi="Times New Roman" w:cs="Times New Roman" w:hint="eastAsia"/>
                <w:szCs w:val="21"/>
              </w:rPr>
              <w:t>20</w:t>
            </w:r>
            <w:r w:rsidRPr="00BF56BA">
              <w:rPr>
                <w:rFonts w:ascii="Times New Roman" w:hAnsi="Times New Roman" w:cs="Times New Roman"/>
                <w:szCs w:val="21"/>
              </w:rPr>
              <w:t>～</w:t>
            </w:r>
            <w:r w:rsidRPr="00BF56BA">
              <w:rPr>
                <w:rFonts w:ascii="Times New Roman" w:hAnsi="Times New Roman" w:cs="Times New Roman" w:hint="eastAsia"/>
                <w:szCs w:val="21"/>
              </w:rPr>
              <w:t>30</w:t>
            </w:r>
          </w:p>
        </w:tc>
        <w:tc>
          <w:tcPr>
            <w:tcW w:w="2694" w:type="dxa"/>
            <w:vAlign w:val="center"/>
          </w:tcPr>
          <w:p w14:paraId="2F91E262" w14:textId="7FEA5405" w:rsidR="002F2324" w:rsidRPr="00BF56BA" w:rsidRDefault="002F2324">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hAnsi="Times New Roman" w:cs="Times New Roman" w:hint="eastAsia"/>
                <w:szCs w:val="21"/>
              </w:rPr>
              <w:t>30</w:t>
            </w:r>
            <w:r w:rsidRPr="00BF56BA">
              <w:rPr>
                <w:rFonts w:ascii="Times New Roman" w:hAnsi="Times New Roman" w:cs="Times New Roman"/>
                <w:szCs w:val="21"/>
              </w:rPr>
              <w:t>～</w:t>
            </w:r>
            <w:r w:rsidRPr="00BF56BA">
              <w:rPr>
                <w:rFonts w:ascii="Times New Roman" w:hAnsi="Times New Roman" w:cs="Times New Roman" w:hint="eastAsia"/>
                <w:szCs w:val="21"/>
              </w:rPr>
              <w:t>50</w:t>
            </w:r>
          </w:p>
        </w:tc>
        <w:tc>
          <w:tcPr>
            <w:tcW w:w="1842" w:type="dxa"/>
            <w:vAlign w:val="center"/>
          </w:tcPr>
          <w:p w14:paraId="0AA68E77" w14:textId="41A22C1A" w:rsidR="002F2324" w:rsidRPr="00BF56BA" w:rsidRDefault="002F2324" w:rsidP="002F2324">
            <w:pPr>
              <w:autoSpaceDE w:val="0"/>
              <w:autoSpaceDN w:val="0"/>
              <w:adjustRightInd w:val="0"/>
              <w:spacing w:line="360" w:lineRule="auto"/>
              <w:jc w:val="center"/>
              <w:rPr>
                <w:rFonts w:ascii="Times New Roman" w:eastAsia="宋体" w:hAnsi="Times New Roman" w:cs="Times New Roman"/>
                <w:bCs/>
                <w:kern w:val="0"/>
                <w:szCs w:val="21"/>
              </w:rPr>
            </w:pPr>
            <w:r w:rsidRPr="00BF56BA">
              <w:rPr>
                <w:rFonts w:ascii="Times New Roman" w:hAnsi="Times New Roman" w:cs="Times New Roman" w:hint="eastAsia"/>
                <w:szCs w:val="21"/>
              </w:rPr>
              <w:t>50</w:t>
            </w:r>
            <w:r w:rsidRPr="00BF56BA">
              <w:rPr>
                <w:rFonts w:ascii="Times New Roman" w:hAnsi="Times New Roman" w:cs="Times New Roman"/>
                <w:szCs w:val="21"/>
              </w:rPr>
              <w:t>～</w:t>
            </w:r>
            <w:r w:rsidRPr="00BF56BA">
              <w:rPr>
                <w:rFonts w:ascii="Times New Roman" w:hAnsi="Times New Roman" w:cs="Times New Roman" w:hint="eastAsia"/>
                <w:szCs w:val="21"/>
              </w:rPr>
              <w:t>70</w:t>
            </w:r>
          </w:p>
        </w:tc>
      </w:tr>
      <w:tr w:rsidR="00684931" w:rsidRPr="00BF56BA" w14:paraId="3342D1F4" w14:textId="77777777" w:rsidTr="001B5013">
        <w:trPr>
          <w:trHeight w:val="601"/>
        </w:trPr>
        <w:tc>
          <w:tcPr>
            <w:tcW w:w="9180" w:type="dxa"/>
            <w:gridSpan w:val="5"/>
            <w:vAlign w:val="center"/>
          </w:tcPr>
          <w:p w14:paraId="53605FAA" w14:textId="76F9C7FF" w:rsidR="00684931" w:rsidRPr="00BF56BA" w:rsidRDefault="00684931" w:rsidP="00684931">
            <w:pPr>
              <w:autoSpaceDE w:val="0"/>
              <w:autoSpaceDN w:val="0"/>
              <w:adjustRightInd w:val="0"/>
              <w:spacing w:line="360" w:lineRule="auto"/>
              <w:jc w:val="left"/>
              <w:rPr>
                <w:rFonts w:ascii="Times New Roman" w:hAnsi="Times New Roman" w:cs="Times New Roman"/>
                <w:szCs w:val="21"/>
              </w:rPr>
            </w:pPr>
            <w:r w:rsidRPr="00BF56BA">
              <w:rPr>
                <w:rFonts w:ascii="Times New Roman" w:eastAsia="宋体" w:hAnsi="Times New Roman" w:cs="Times New Roman" w:hint="eastAsia"/>
                <w:kern w:val="0"/>
                <w:szCs w:val="21"/>
              </w:rPr>
              <w:t>注：撒布融雪剂时，气温呈上升趋势时可选用下限量，气温呈下降趋势时可选用上限量。</w:t>
            </w:r>
          </w:p>
        </w:tc>
      </w:tr>
    </w:tbl>
    <w:p w14:paraId="3F4B9089" w14:textId="06B4E542" w:rsidR="008F41C3" w:rsidRPr="00BF56BA" w:rsidRDefault="00E54BF4" w:rsidP="00643991">
      <w:pPr>
        <w:autoSpaceDE w:val="0"/>
        <w:autoSpaceDN w:val="0"/>
        <w:adjustRightInd w:val="0"/>
        <w:spacing w:beforeLines="50" w:before="156" w:line="360" w:lineRule="auto"/>
        <w:jc w:val="left"/>
        <w:rPr>
          <w:rFonts w:ascii="Times New Roman" w:eastAsia="宋体" w:hAnsi="Times New Roman" w:cs="Times New Roman"/>
          <w:kern w:val="0"/>
          <w:szCs w:val="21"/>
        </w:rPr>
      </w:pPr>
      <w:r w:rsidRPr="00C753B0">
        <w:rPr>
          <w:rFonts w:ascii="黑体" w:eastAsia="黑体" w:hAnsi="黑体" w:cs="Times New Roman" w:hint="eastAsia"/>
          <w:color w:val="000000"/>
          <w:kern w:val="0"/>
          <w:szCs w:val="21"/>
        </w:rPr>
        <w:t>6</w:t>
      </w:r>
      <w:r w:rsidR="003B7E65" w:rsidRPr="00C753B0">
        <w:rPr>
          <w:rFonts w:ascii="黑体" w:eastAsia="黑体" w:hAnsi="黑体" w:cs="Times New Roman"/>
          <w:color w:val="000000"/>
          <w:kern w:val="0"/>
          <w:szCs w:val="21"/>
        </w:rPr>
        <w:t>.3</w:t>
      </w:r>
      <w:r w:rsidR="00E05B88" w:rsidRPr="00C753B0">
        <w:rPr>
          <w:rFonts w:ascii="黑体" w:eastAsia="黑体" w:hAnsi="黑体" w:cs="Times New Roman"/>
          <w:color w:val="000000"/>
          <w:kern w:val="0"/>
          <w:szCs w:val="21"/>
        </w:rPr>
        <w:t>.</w:t>
      </w:r>
      <w:r w:rsidR="00BF56BA" w:rsidRPr="00C753B0">
        <w:rPr>
          <w:rFonts w:ascii="黑体" w:eastAsia="黑体" w:hAnsi="黑体" w:cs="Times New Roman" w:hint="eastAsia"/>
          <w:color w:val="000000"/>
          <w:kern w:val="0"/>
          <w:szCs w:val="21"/>
        </w:rPr>
        <w:t>5</w:t>
      </w:r>
      <w:r w:rsidR="00E05B88" w:rsidRPr="00C753B0">
        <w:rPr>
          <w:rFonts w:ascii="黑体" w:eastAsia="黑体" w:hAnsi="黑体" w:cs="Times New Roman"/>
          <w:color w:val="000000"/>
          <w:kern w:val="0"/>
          <w:szCs w:val="21"/>
        </w:rPr>
        <w:t xml:space="preserve"> </w:t>
      </w:r>
      <w:r w:rsidR="00E05B88" w:rsidRPr="00BF56BA">
        <w:rPr>
          <w:rFonts w:ascii="Times New Roman" w:eastAsia="宋体" w:hAnsi="Times New Roman" w:cs="Times New Roman"/>
          <w:kern w:val="0"/>
          <w:szCs w:val="21"/>
        </w:rPr>
        <w:t>融雪剂撒布作业过程中，</w:t>
      </w:r>
      <w:r w:rsidR="00502D24" w:rsidRPr="00BF56BA">
        <w:rPr>
          <w:rFonts w:ascii="Times New Roman" w:eastAsia="宋体" w:hAnsi="Times New Roman" w:cs="Times New Roman" w:hint="eastAsia"/>
          <w:kern w:val="0"/>
          <w:szCs w:val="21"/>
        </w:rPr>
        <w:t>不应</w:t>
      </w:r>
      <w:r w:rsidR="00E05B88" w:rsidRPr="00BF56BA">
        <w:rPr>
          <w:rFonts w:ascii="Times New Roman" w:eastAsia="宋体" w:hAnsi="Times New Roman" w:cs="Times New Roman"/>
          <w:kern w:val="0"/>
          <w:szCs w:val="21"/>
        </w:rPr>
        <w:t>将融雪剂撒布到中央分隔带、防撞护栏、路缘石和两侧绿化带等位置处。</w:t>
      </w:r>
    </w:p>
    <w:p w14:paraId="547CD44B" w14:textId="6D3265C0" w:rsidR="008F41C3" w:rsidRPr="00643991" w:rsidRDefault="00E05B88" w:rsidP="00643991">
      <w:pPr>
        <w:pStyle w:val="afffa"/>
        <w:numPr>
          <w:ilvl w:val="0"/>
          <w:numId w:val="2"/>
        </w:numPr>
        <w:spacing w:before="312" w:after="312"/>
        <w:ind w:left="0" w:firstLine="0"/>
      </w:pPr>
      <w:bookmarkStart w:id="10" w:name="_Toc171003977"/>
      <w:r w:rsidRPr="00643991">
        <w:rPr>
          <w:rFonts w:hint="eastAsia"/>
        </w:rPr>
        <w:t>防滑</w:t>
      </w:r>
      <w:r w:rsidRPr="00643991">
        <w:t>料</w:t>
      </w:r>
      <w:bookmarkEnd w:id="10"/>
    </w:p>
    <w:p w14:paraId="53E92A12" w14:textId="53F597E4" w:rsidR="008F41C3" w:rsidRDefault="002654A0">
      <w:pPr>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7</w:t>
      </w:r>
      <w:r w:rsidR="00E05B88" w:rsidRPr="00C753B0">
        <w:rPr>
          <w:rFonts w:ascii="黑体" w:eastAsia="黑体" w:hAnsi="黑体" w:cs="Times New Roman"/>
          <w:color w:val="000000"/>
          <w:kern w:val="0"/>
          <w:szCs w:val="21"/>
        </w:rPr>
        <w:t>.1</w:t>
      </w:r>
      <w:r w:rsidR="00E57A47">
        <w:rPr>
          <w:rFonts w:ascii="黑体" w:eastAsia="黑体" w:hAnsi="黑体" w:cs="Times New Roman" w:hint="eastAsia"/>
          <w:color w:val="000000"/>
          <w:kern w:val="0"/>
          <w:szCs w:val="21"/>
        </w:rPr>
        <w:t xml:space="preserve"> </w:t>
      </w:r>
      <w:r w:rsidR="00E05B88">
        <w:rPr>
          <w:rFonts w:ascii="Times New Roman" w:eastAsia="宋体" w:hAnsi="Times New Roman" w:cs="Times New Roman" w:hint="eastAsia"/>
          <w:bCs/>
          <w:szCs w:val="21"/>
        </w:rPr>
        <w:t>防滑</w:t>
      </w:r>
      <w:r w:rsidR="00E05B88">
        <w:rPr>
          <w:rFonts w:ascii="Times New Roman" w:eastAsia="宋体" w:hAnsi="Times New Roman" w:cs="Times New Roman"/>
          <w:bCs/>
          <w:szCs w:val="21"/>
        </w:rPr>
        <w:t>料可选用天然砂、碎石或矿渣、炉渣、煤渣</w:t>
      </w:r>
      <w:r w:rsidR="00F45B60">
        <w:rPr>
          <w:rFonts w:ascii="Times New Roman" w:eastAsia="宋体" w:hAnsi="Times New Roman" w:cs="Times New Roman" w:hint="eastAsia"/>
          <w:bCs/>
          <w:szCs w:val="21"/>
        </w:rPr>
        <w:t>等经济且防滑性能较好的材料，不应</w:t>
      </w:r>
      <w:proofErr w:type="gramStart"/>
      <w:r w:rsidR="00F45B60">
        <w:rPr>
          <w:rFonts w:ascii="Times New Roman" w:eastAsia="宋体" w:hAnsi="Times New Roman" w:cs="Times New Roman" w:hint="eastAsia"/>
          <w:bCs/>
          <w:szCs w:val="21"/>
        </w:rPr>
        <w:t>采用素土或</w:t>
      </w:r>
      <w:proofErr w:type="gramEnd"/>
      <w:r w:rsidR="00F45B60">
        <w:rPr>
          <w:rFonts w:ascii="Times New Roman" w:eastAsia="宋体" w:hAnsi="Times New Roman" w:cs="Times New Roman" w:hint="eastAsia"/>
          <w:bCs/>
          <w:szCs w:val="21"/>
        </w:rPr>
        <w:t>含泥量、粒径过大的砂和石料</w:t>
      </w:r>
      <w:r w:rsidR="00E05B88">
        <w:rPr>
          <w:rFonts w:ascii="Times New Roman" w:eastAsia="宋体" w:hAnsi="Times New Roman" w:cs="Times New Roman"/>
          <w:bCs/>
          <w:szCs w:val="21"/>
        </w:rPr>
        <w:t>。</w:t>
      </w:r>
    </w:p>
    <w:p w14:paraId="32FFD2CD" w14:textId="13B1A744" w:rsidR="008F41C3" w:rsidRDefault="002654A0">
      <w:pPr>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7</w:t>
      </w:r>
      <w:r w:rsidR="00E05B88" w:rsidRPr="00C753B0">
        <w:rPr>
          <w:rFonts w:ascii="黑体" w:eastAsia="黑体" w:hAnsi="黑体" w:cs="Times New Roman"/>
          <w:color w:val="000000"/>
          <w:kern w:val="0"/>
          <w:szCs w:val="21"/>
        </w:rPr>
        <w:t xml:space="preserve">.2 </w:t>
      </w:r>
      <w:r w:rsidR="00E05B88">
        <w:rPr>
          <w:rFonts w:ascii="Times New Roman" w:eastAsia="宋体" w:hAnsi="Times New Roman" w:cs="Times New Roman"/>
          <w:bCs/>
          <w:szCs w:val="21"/>
        </w:rPr>
        <w:t>选型时应考虑硬度、颗粒形状、撒布粒度以及有害材料的限量。</w:t>
      </w:r>
    </w:p>
    <w:p w14:paraId="1B46C948" w14:textId="0F6E301C" w:rsidR="008F41C3" w:rsidRPr="00323AE4" w:rsidRDefault="002654A0" w:rsidP="00323AE4">
      <w:pPr>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7</w:t>
      </w:r>
      <w:r w:rsidR="00E05B88" w:rsidRPr="00C753B0">
        <w:rPr>
          <w:rFonts w:ascii="黑体" w:eastAsia="黑体" w:hAnsi="黑体" w:cs="Times New Roman"/>
          <w:color w:val="000000"/>
          <w:kern w:val="0"/>
          <w:szCs w:val="21"/>
        </w:rPr>
        <w:t xml:space="preserve">.3 </w:t>
      </w:r>
      <w:r w:rsidR="00323AE4" w:rsidRPr="00323AE4">
        <w:rPr>
          <w:rFonts w:ascii="Times New Roman" w:eastAsia="宋体" w:hAnsi="Times New Roman" w:cs="Times New Roman"/>
          <w:bCs/>
          <w:szCs w:val="21"/>
        </w:rPr>
        <w:t>对</w:t>
      </w:r>
      <w:r w:rsidR="00323AE4" w:rsidRPr="00323AE4">
        <w:rPr>
          <w:rFonts w:ascii="Times New Roman" w:eastAsia="宋体" w:hAnsi="Times New Roman" w:cs="Times New Roman" w:hint="eastAsia"/>
          <w:bCs/>
          <w:szCs w:val="21"/>
        </w:rPr>
        <w:t>山区普通公路的</w:t>
      </w:r>
      <w:r w:rsidR="00323AE4" w:rsidRPr="00323AE4">
        <w:rPr>
          <w:rFonts w:ascii="Times New Roman" w:eastAsia="宋体" w:hAnsi="Times New Roman" w:cs="Times New Roman"/>
          <w:bCs/>
          <w:szCs w:val="21"/>
        </w:rPr>
        <w:t>背阴处、桥面、坡道、弯道等重点部位或易滑路段</w:t>
      </w:r>
      <w:r w:rsidR="009975EA">
        <w:rPr>
          <w:rFonts w:ascii="Times New Roman" w:eastAsia="宋体" w:hAnsi="Times New Roman" w:cs="Times New Roman" w:hint="eastAsia"/>
          <w:bCs/>
          <w:szCs w:val="21"/>
        </w:rPr>
        <w:t>可</w:t>
      </w:r>
      <w:r w:rsidR="00323AE4" w:rsidRPr="00323AE4">
        <w:rPr>
          <w:rFonts w:ascii="Times New Roman" w:eastAsia="宋体" w:hAnsi="Times New Roman" w:cs="Times New Roman"/>
          <w:bCs/>
          <w:szCs w:val="21"/>
        </w:rPr>
        <w:t>适量撒布掺有防滑料的融雪剂进行防滑处理。</w:t>
      </w:r>
    </w:p>
    <w:p w14:paraId="063CAC4A" w14:textId="51E192C4" w:rsidR="008F41C3" w:rsidRPr="00643991" w:rsidRDefault="000D5BB2" w:rsidP="00643991">
      <w:pPr>
        <w:pStyle w:val="afffa"/>
        <w:numPr>
          <w:ilvl w:val="0"/>
          <w:numId w:val="2"/>
        </w:numPr>
        <w:spacing w:before="312" w:after="312"/>
        <w:ind w:left="0" w:firstLine="0"/>
      </w:pPr>
      <w:bookmarkStart w:id="11" w:name="_Toc171003978"/>
      <w:r w:rsidRPr="00643991">
        <w:rPr>
          <w:rFonts w:hint="eastAsia"/>
        </w:rPr>
        <w:t>高速公路</w:t>
      </w:r>
      <w:r w:rsidR="00E05B88" w:rsidRPr="00643991">
        <w:t>除雪</w:t>
      </w:r>
      <w:r w:rsidR="002654A0" w:rsidRPr="00643991">
        <w:rPr>
          <w:rFonts w:hint="eastAsia"/>
        </w:rPr>
        <w:t>融冰</w:t>
      </w:r>
      <w:bookmarkEnd w:id="11"/>
    </w:p>
    <w:p w14:paraId="52498240" w14:textId="0FD0E36B" w:rsidR="00C67BF6" w:rsidRPr="00C67BF6" w:rsidRDefault="00C67BF6" w:rsidP="00C67BF6">
      <w:pPr>
        <w:autoSpaceDE w:val="0"/>
        <w:autoSpaceDN w:val="0"/>
        <w:adjustRightInd w:val="0"/>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8.1</w:t>
      </w:r>
      <w:r>
        <w:rPr>
          <w:rFonts w:ascii="Times New Roman" w:eastAsia="宋体" w:hAnsi="Times New Roman" w:cs="Times New Roman" w:hint="eastAsia"/>
          <w:bCs/>
          <w:szCs w:val="21"/>
        </w:rPr>
        <w:t xml:space="preserve"> </w:t>
      </w:r>
      <w:r w:rsidRPr="00C67BF6">
        <w:rPr>
          <w:rFonts w:ascii="Times New Roman" w:eastAsia="宋体" w:hAnsi="Times New Roman" w:cs="Times New Roman" w:hint="eastAsia"/>
          <w:bCs/>
          <w:szCs w:val="21"/>
        </w:rPr>
        <w:t>降雪量小于</w:t>
      </w:r>
      <w:r w:rsidRPr="00C67BF6">
        <w:rPr>
          <w:rFonts w:ascii="Times New Roman" w:eastAsia="宋体" w:hAnsi="Times New Roman" w:cs="Times New Roman" w:hint="eastAsia"/>
          <w:bCs/>
          <w:szCs w:val="21"/>
        </w:rPr>
        <w:t>2</w:t>
      </w:r>
      <w:r w:rsidR="00EA4FF5">
        <w:rPr>
          <w:rFonts w:ascii="Times New Roman" w:eastAsia="宋体" w:hAnsi="Times New Roman" w:cs="Times New Roman" w:hint="eastAsia"/>
          <w:bCs/>
          <w:szCs w:val="21"/>
        </w:rPr>
        <w:t>cm</w:t>
      </w:r>
      <w:r w:rsidRPr="00C67BF6">
        <w:rPr>
          <w:rFonts w:ascii="Times New Roman" w:eastAsia="宋体" w:hAnsi="Times New Roman" w:cs="Times New Roman" w:hint="eastAsia"/>
          <w:bCs/>
          <w:szCs w:val="21"/>
        </w:rPr>
        <w:t>，大部分路面形不成冰时，</w:t>
      </w:r>
      <w:r w:rsidR="00E57A47">
        <w:rPr>
          <w:rFonts w:ascii="Times New Roman" w:eastAsia="宋体" w:hAnsi="Times New Roman" w:cs="Times New Roman" w:hint="eastAsia"/>
          <w:bCs/>
          <w:szCs w:val="21"/>
        </w:rPr>
        <w:t>可</w:t>
      </w:r>
      <w:r w:rsidRPr="00C67BF6">
        <w:rPr>
          <w:rFonts w:ascii="Times New Roman" w:eastAsia="宋体" w:hAnsi="Times New Roman" w:cs="Times New Roman" w:hint="eastAsia"/>
          <w:bCs/>
          <w:szCs w:val="21"/>
        </w:rPr>
        <w:t>在可能结冰的桥涵、大长纵坡、弯道、匝道等撒布融雪剂。</w:t>
      </w:r>
    </w:p>
    <w:p w14:paraId="6916AE4F" w14:textId="56D7DC14" w:rsidR="00C67BF6" w:rsidRPr="00C67BF6" w:rsidRDefault="00C67BF6" w:rsidP="00C67BF6">
      <w:pPr>
        <w:autoSpaceDE w:val="0"/>
        <w:autoSpaceDN w:val="0"/>
        <w:adjustRightInd w:val="0"/>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 xml:space="preserve">8.2 </w:t>
      </w:r>
      <w:r w:rsidRPr="00C67BF6">
        <w:rPr>
          <w:rFonts w:ascii="Times New Roman" w:eastAsia="宋体" w:hAnsi="Times New Roman" w:cs="Times New Roman" w:hint="eastAsia"/>
          <w:bCs/>
          <w:szCs w:val="21"/>
        </w:rPr>
        <w:t>小雪（</w:t>
      </w:r>
      <w:r w:rsidRPr="00C67BF6">
        <w:rPr>
          <w:rFonts w:ascii="Times New Roman" w:eastAsia="宋体" w:hAnsi="Times New Roman" w:cs="Times New Roman" w:hint="eastAsia"/>
          <w:bCs/>
          <w:szCs w:val="21"/>
        </w:rPr>
        <w:t>1</w:t>
      </w:r>
      <w:r w:rsidRPr="00C67BF6">
        <w:rPr>
          <w:rFonts w:ascii="Times New Roman" w:eastAsia="宋体" w:hAnsi="Times New Roman" w:cs="Times New Roman" w:hint="eastAsia"/>
          <w:bCs/>
          <w:szCs w:val="21"/>
        </w:rPr>
        <w:t>～</w:t>
      </w:r>
      <w:r w:rsidRPr="00C67BF6">
        <w:rPr>
          <w:rFonts w:ascii="Times New Roman" w:eastAsia="宋体" w:hAnsi="Times New Roman" w:cs="Times New Roman" w:hint="eastAsia"/>
          <w:bCs/>
          <w:szCs w:val="21"/>
        </w:rPr>
        <w:t>2.5</w:t>
      </w:r>
      <w:r>
        <w:rPr>
          <w:rFonts w:ascii="Times New Roman" w:eastAsia="宋体" w:hAnsi="Times New Roman" w:cs="Times New Roman" w:hint="eastAsia"/>
          <w:bCs/>
          <w:szCs w:val="21"/>
        </w:rPr>
        <w:t>cm</w:t>
      </w:r>
      <w:r w:rsidRPr="00C67BF6">
        <w:rPr>
          <w:rFonts w:ascii="Times New Roman" w:eastAsia="宋体" w:hAnsi="Times New Roman" w:cs="Times New Roman" w:hint="eastAsia"/>
          <w:bCs/>
          <w:szCs w:val="21"/>
        </w:rPr>
        <w:t>，能见度</w:t>
      </w:r>
      <w:r w:rsidRPr="00C67BF6">
        <w:rPr>
          <w:rFonts w:ascii="Times New Roman" w:eastAsia="宋体" w:hAnsi="Times New Roman" w:cs="Times New Roman" w:hint="eastAsia"/>
          <w:bCs/>
          <w:szCs w:val="21"/>
        </w:rPr>
        <w:t>200</w:t>
      </w:r>
      <w:r>
        <w:rPr>
          <w:rFonts w:ascii="Times New Roman" w:eastAsia="宋体" w:hAnsi="Times New Roman" w:cs="Times New Roman" w:hint="eastAsia"/>
          <w:bCs/>
          <w:szCs w:val="21"/>
        </w:rPr>
        <w:t>m</w:t>
      </w:r>
      <w:r w:rsidRPr="00C67BF6">
        <w:rPr>
          <w:rFonts w:ascii="Times New Roman" w:eastAsia="宋体" w:hAnsi="Times New Roman" w:cs="Times New Roman" w:hint="eastAsia"/>
          <w:bCs/>
          <w:szCs w:val="21"/>
        </w:rPr>
        <w:t>以上）</w:t>
      </w:r>
      <w:r>
        <w:rPr>
          <w:rFonts w:ascii="Times New Roman" w:eastAsia="宋体" w:hAnsi="Times New Roman" w:cs="Times New Roman" w:hint="eastAsia"/>
          <w:bCs/>
          <w:szCs w:val="21"/>
        </w:rPr>
        <w:t>时，</w:t>
      </w:r>
      <w:r w:rsidRPr="00C67BF6">
        <w:rPr>
          <w:rFonts w:ascii="Times New Roman" w:eastAsia="宋体" w:hAnsi="Times New Roman" w:cs="Times New Roman" w:hint="eastAsia"/>
          <w:bCs/>
          <w:szCs w:val="21"/>
        </w:rPr>
        <w:t>路面形成积雪层时，</w:t>
      </w:r>
      <w:r w:rsidR="00E57A47">
        <w:rPr>
          <w:rFonts w:ascii="Times New Roman" w:eastAsia="宋体" w:hAnsi="Times New Roman" w:cs="Times New Roman" w:hint="eastAsia"/>
          <w:bCs/>
          <w:szCs w:val="21"/>
        </w:rPr>
        <w:t>应采用</w:t>
      </w:r>
      <w:r w:rsidRPr="00C67BF6">
        <w:rPr>
          <w:rFonts w:ascii="Times New Roman" w:eastAsia="宋体" w:hAnsi="Times New Roman" w:cs="Times New Roman" w:hint="eastAsia"/>
          <w:bCs/>
          <w:szCs w:val="21"/>
        </w:rPr>
        <w:t>除雪车上路除雪，</w:t>
      </w:r>
      <w:r w:rsidR="00E57A47">
        <w:rPr>
          <w:rFonts w:ascii="Times New Roman" w:eastAsia="宋体" w:hAnsi="Times New Roman" w:cs="Times New Roman" w:hint="eastAsia"/>
          <w:bCs/>
          <w:szCs w:val="21"/>
        </w:rPr>
        <w:lastRenderedPageBreak/>
        <w:t>并</w:t>
      </w:r>
      <w:r w:rsidRPr="00C67BF6">
        <w:rPr>
          <w:rFonts w:ascii="Times New Roman" w:eastAsia="宋体" w:hAnsi="Times New Roman" w:cs="Times New Roman" w:hint="eastAsia"/>
          <w:bCs/>
          <w:szCs w:val="21"/>
        </w:rPr>
        <w:t>对结冰路段撒布融雪材料。</w:t>
      </w:r>
    </w:p>
    <w:p w14:paraId="3F0F03C5" w14:textId="7CA811A9" w:rsidR="00C67BF6" w:rsidRPr="00C67BF6" w:rsidRDefault="00C67BF6" w:rsidP="00C67BF6">
      <w:pPr>
        <w:autoSpaceDE w:val="0"/>
        <w:autoSpaceDN w:val="0"/>
        <w:adjustRightInd w:val="0"/>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 xml:space="preserve">8.3 </w:t>
      </w:r>
      <w:r w:rsidRPr="00C67BF6">
        <w:rPr>
          <w:rFonts w:ascii="Times New Roman" w:eastAsia="宋体" w:hAnsi="Times New Roman" w:cs="Times New Roman" w:hint="eastAsia"/>
          <w:bCs/>
          <w:szCs w:val="21"/>
        </w:rPr>
        <w:t>中雪到大雪（</w:t>
      </w:r>
      <w:r w:rsidRPr="00C67BF6">
        <w:rPr>
          <w:rFonts w:ascii="Times New Roman" w:eastAsia="宋体" w:hAnsi="Times New Roman" w:cs="Times New Roman" w:hint="eastAsia"/>
          <w:bCs/>
          <w:szCs w:val="21"/>
        </w:rPr>
        <w:t>2.5</w:t>
      </w:r>
      <w:r w:rsidRPr="00C67BF6">
        <w:rPr>
          <w:rFonts w:ascii="Times New Roman" w:eastAsia="宋体" w:hAnsi="Times New Roman" w:cs="Times New Roman" w:hint="eastAsia"/>
          <w:bCs/>
          <w:szCs w:val="21"/>
        </w:rPr>
        <w:t>～</w:t>
      </w:r>
      <w:r w:rsidRPr="00C67BF6">
        <w:rPr>
          <w:rFonts w:ascii="Times New Roman" w:eastAsia="宋体" w:hAnsi="Times New Roman" w:cs="Times New Roman" w:hint="eastAsia"/>
          <w:bCs/>
          <w:szCs w:val="21"/>
        </w:rPr>
        <w:t>5.0</w:t>
      </w:r>
      <w:r>
        <w:rPr>
          <w:rFonts w:ascii="Times New Roman" w:eastAsia="宋体" w:hAnsi="Times New Roman" w:cs="Times New Roman" w:hint="eastAsia"/>
          <w:bCs/>
          <w:szCs w:val="21"/>
        </w:rPr>
        <w:t>cm</w:t>
      </w:r>
      <w:r w:rsidRPr="00C67BF6">
        <w:rPr>
          <w:rFonts w:ascii="Times New Roman" w:eastAsia="宋体" w:hAnsi="Times New Roman" w:cs="Times New Roman" w:hint="eastAsia"/>
          <w:bCs/>
          <w:szCs w:val="21"/>
        </w:rPr>
        <w:t>，能见度小于</w:t>
      </w:r>
      <w:r w:rsidRPr="00C67BF6">
        <w:rPr>
          <w:rFonts w:ascii="Times New Roman" w:eastAsia="宋体" w:hAnsi="Times New Roman" w:cs="Times New Roman" w:hint="eastAsia"/>
          <w:bCs/>
          <w:szCs w:val="21"/>
        </w:rPr>
        <w:t>200</w:t>
      </w:r>
      <w:r>
        <w:rPr>
          <w:rFonts w:ascii="Times New Roman" w:eastAsia="宋体" w:hAnsi="Times New Roman" w:cs="Times New Roman" w:hint="eastAsia"/>
          <w:bCs/>
          <w:szCs w:val="21"/>
        </w:rPr>
        <w:t>m</w:t>
      </w:r>
      <w:r w:rsidRPr="00C67BF6">
        <w:rPr>
          <w:rFonts w:ascii="Times New Roman" w:eastAsia="宋体" w:hAnsi="Times New Roman" w:cs="Times New Roman" w:hint="eastAsia"/>
          <w:bCs/>
          <w:szCs w:val="21"/>
        </w:rPr>
        <w:t>大于</w:t>
      </w:r>
      <w:r w:rsidRPr="00C67BF6">
        <w:rPr>
          <w:rFonts w:ascii="Times New Roman" w:eastAsia="宋体" w:hAnsi="Times New Roman" w:cs="Times New Roman" w:hint="eastAsia"/>
          <w:bCs/>
          <w:szCs w:val="21"/>
        </w:rPr>
        <w:t>100</w:t>
      </w:r>
      <w:r>
        <w:rPr>
          <w:rFonts w:ascii="Times New Roman" w:eastAsia="宋体" w:hAnsi="Times New Roman" w:cs="Times New Roman" w:hint="eastAsia"/>
          <w:bCs/>
          <w:szCs w:val="21"/>
        </w:rPr>
        <w:t>m</w:t>
      </w:r>
      <w:r>
        <w:rPr>
          <w:rFonts w:ascii="Times New Roman" w:eastAsia="宋体" w:hAnsi="Times New Roman" w:cs="Times New Roman" w:hint="eastAsia"/>
          <w:bCs/>
          <w:szCs w:val="21"/>
        </w:rPr>
        <w:t>）时，</w:t>
      </w:r>
      <w:r w:rsidR="00E57A47">
        <w:rPr>
          <w:rFonts w:ascii="Times New Roman" w:eastAsia="宋体" w:hAnsi="Times New Roman" w:cs="Times New Roman" w:hint="eastAsia"/>
          <w:bCs/>
          <w:szCs w:val="21"/>
        </w:rPr>
        <w:t>应</w:t>
      </w:r>
      <w:r>
        <w:rPr>
          <w:rFonts w:ascii="Times New Roman" w:eastAsia="宋体" w:hAnsi="Times New Roman" w:cs="Times New Roman" w:hint="eastAsia"/>
          <w:bCs/>
          <w:szCs w:val="21"/>
        </w:rPr>
        <w:t>撒布融雪剂，</w:t>
      </w:r>
      <w:r w:rsidR="00E57A47">
        <w:rPr>
          <w:rFonts w:ascii="Times New Roman" w:eastAsia="宋体" w:hAnsi="Times New Roman" w:cs="Times New Roman" w:hint="eastAsia"/>
          <w:bCs/>
          <w:szCs w:val="21"/>
        </w:rPr>
        <w:t>采用</w:t>
      </w:r>
      <w:r>
        <w:rPr>
          <w:rFonts w:ascii="Times New Roman" w:eastAsia="宋体" w:hAnsi="Times New Roman" w:cs="Times New Roman" w:hint="eastAsia"/>
          <w:bCs/>
          <w:szCs w:val="21"/>
        </w:rPr>
        <w:t>除雪车上路除雪</w:t>
      </w:r>
      <w:r w:rsidR="00E57A47">
        <w:rPr>
          <w:rFonts w:ascii="Times New Roman" w:eastAsia="宋体" w:hAnsi="Times New Roman" w:cs="Times New Roman" w:hint="eastAsia"/>
          <w:bCs/>
          <w:szCs w:val="21"/>
        </w:rPr>
        <w:t>。</w:t>
      </w:r>
      <w:r w:rsidRPr="00C67BF6">
        <w:rPr>
          <w:rFonts w:ascii="Times New Roman" w:eastAsia="宋体" w:hAnsi="Times New Roman" w:cs="Times New Roman" w:hint="eastAsia"/>
          <w:bCs/>
          <w:szCs w:val="21"/>
        </w:rPr>
        <w:t>对于除雪车不能完全清除积雪的重点路段和结冰路段撒布融雪材料或人工清除。</w:t>
      </w:r>
    </w:p>
    <w:p w14:paraId="4DBA5AFC" w14:textId="621B4A22" w:rsidR="00C67BF6" w:rsidRPr="00C67BF6" w:rsidRDefault="00C67BF6" w:rsidP="00C67BF6">
      <w:pPr>
        <w:autoSpaceDE w:val="0"/>
        <w:autoSpaceDN w:val="0"/>
        <w:adjustRightInd w:val="0"/>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 xml:space="preserve">8.4 </w:t>
      </w:r>
      <w:r w:rsidRPr="00C67BF6">
        <w:rPr>
          <w:rFonts w:ascii="Times New Roman" w:eastAsia="宋体" w:hAnsi="Times New Roman" w:cs="Times New Roman" w:hint="eastAsia"/>
          <w:bCs/>
          <w:szCs w:val="21"/>
        </w:rPr>
        <w:t>特大雪（≥</w:t>
      </w:r>
      <w:r w:rsidRPr="00C67BF6">
        <w:rPr>
          <w:rFonts w:ascii="Times New Roman" w:eastAsia="宋体" w:hAnsi="Times New Roman" w:cs="Times New Roman" w:hint="eastAsia"/>
          <w:bCs/>
          <w:szCs w:val="21"/>
        </w:rPr>
        <w:t>5.0</w:t>
      </w:r>
      <w:r>
        <w:rPr>
          <w:rFonts w:ascii="Times New Roman" w:eastAsia="宋体" w:hAnsi="Times New Roman" w:cs="Times New Roman" w:hint="eastAsia"/>
          <w:bCs/>
          <w:szCs w:val="21"/>
        </w:rPr>
        <w:t>cm</w:t>
      </w:r>
      <w:r w:rsidRPr="00C67BF6">
        <w:rPr>
          <w:rFonts w:ascii="Times New Roman" w:eastAsia="宋体" w:hAnsi="Times New Roman" w:cs="Times New Roman" w:hint="eastAsia"/>
          <w:bCs/>
          <w:szCs w:val="21"/>
        </w:rPr>
        <w:t>，能见度小于</w:t>
      </w:r>
      <w:r w:rsidRPr="00C67BF6">
        <w:rPr>
          <w:rFonts w:ascii="Times New Roman" w:eastAsia="宋体" w:hAnsi="Times New Roman" w:cs="Times New Roman" w:hint="eastAsia"/>
          <w:bCs/>
          <w:szCs w:val="21"/>
        </w:rPr>
        <w:t>100</w:t>
      </w:r>
      <w:r>
        <w:rPr>
          <w:rFonts w:ascii="Times New Roman" w:eastAsia="宋体" w:hAnsi="Times New Roman" w:cs="Times New Roman" w:hint="eastAsia"/>
          <w:bCs/>
          <w:szCs w:val="21"/>
        </w:rPr>
        <w:t>m</w:t>
      </w:r>
      <w:r w:rsidRPr="00C67BF6">
        <w:rPr>
          <w:rFonts w:ascii="Times New Roman" w:eastAsia="宋体" w:hAnsi="Times New Roman" w:cs="Times New Roman" w:hint="eastAsia"/>
          <w:bCs/>
          <w:szCs w:val="21"/>
        </w:rPr>
        <w:t>大于</w:t>
      </w:r>
      <w:r w:rsidRPr="00C67BF6">
        <w:rPr>
          <w:rFonts w:ascii="Times New Roman" w:eastAsia="宋体" w:hAnsi="Times New Roman" w:cs="Times New Roman" w:hint="eastAsia"/>
          <w:bCs/>
          <w:szCs w:val="21"/>
        </w:rPr>
        <w:t>50</w:t>
      </w:r>
      <w:r>
        <w:rPr>
          <w:rFonts w:ascii="Times New Roman" w:eastAsia="宋体" w:hAnsi="Times New Roman" w:cs="Times New Roman" w:hint="eastAsia"/>
          <w:bCs/>
          <w:szCs w:val="21"/>
        </w:rPr>
        <w:t>m</w:t>
      </w:r>
      <w:r w:rsidRPr="00C67BF6">
        <w:rPr>
          <w:rFonts w:ascii="Times New Roman" w:eastAsia="宋体" w:hAnsi="Times New Roman" w:cs="Times New Roman" w:hint="eastAsia"/>
          <w:bCs/>
          <w:szCs w:val="21"/>
        </w:rPr>
        <w:t>）到暴雪（能见度小于</w:t>
      </w:r>
      <w:r w:rsidRPr="00C67BF6">
        <w:rPr>
          <w:rFonts w:ascii="Times New Roman" w:eastAsia="宋体" w:hAnsi="Times New Roman" w:cs="Times New Roman" w:hint="eastAsia"/>
          <w:bCs/>
          <w:szCs w:val="21"/>
        </w:rPr>
        <w:t>50</w:t>
      </w:r>
      <w:r>
        <w:rPr>
          <w:rFonts w:ascii="Times New Roman" w:eastAsia="宋体" w:hAnsi="Times New Roman" w:cs="Times New Roman" w:hint="eastAsia"/>
          <w:bCs/>
          <w:szCs w:val="21"/>
        </w:rPr>
        <w:t>m</w:t>
      </w:r>
      <w:r>
        <w:rPr>
          <w:rFonts w:ascii="Times New Roman" w:eastAsia="宋体" w:hAnsi="Times New Roman" w:cs="Times New Roman" w:hint="eastAsia"/>
          <w:bCs/>
          <w:szCs w:val="21"/>
        </w:rPr>
        <w:t>）时，</w:t>
      </w:r>
      <w:r w:rsidRPr="00EA4FF5">
        <w:rPr>
          <w:rFonts w:ascii="Times New Roman" w:eastAsia="宋体" w:hAnsi="Times New Roman" w:cs="Times New Roman" w:hint="eastAsia"/>
          <w:bCs/>
          <w:szCs w:val="21"/>
        </w:rPr>
        <w:t>以清雪为主，辅以融雪。应同时紧跟清雪机械撒布融雪剂。当路面积雪厚度达</w:t>
      </w:r>
      <w:r w:rsidRPr="00EA4FF5">
        <w:rPr>
          <w:rFonts w:ascii="Times New Roman" w:eastAsia="宋体" w:hAnsi="Times New Roman" w:cs="Times New Roman" w:hint="eastAsia"/>
          <w:bCs/>
          <w:szCs w:val="21"/>
        </w:rPr>
        <w:t>5cm</w:t>
      </w:r>
      <w:r w:rsidR="00EA4FF5">
        <w:rPr>
          <w:rFonts w:ascii="Times New Roman" w:eastAsia="宋体" w:hAnsi="Times New Roman" w:cs="Times New Roman" w:hint="eastAsia"/>
          <w:bCs/>
          <w:szCs w:val="21"/>
        </w:rPr>
        <w:t>以上时，应组织机械进行循环清雪，有条件时可采用</w:t>
      </w:r>
      <w:r w:rsidRPr="00EA4FF5">
        <w:rPr>
          <w:rFonts w:ascii="Times New Roman" w:eastAsia="宋体" w:hAnsi="Times New Roman" w:cs="Times New Roman" w:hint="eastAsia"/>
          <w:bCs/>
          <w:szCs w:val="21"/>
        </w:rPr>
        <w:t>2</w:t>
      </w:r>
      <w:r w:rsidRPr="00EA4FF5">
        <w:rPr>
          <w:rFonts w:ascii="Times New Roman" w:eastAsia="宋体" w:hAnsi="Times New Roman" w:cs="Times New Roman" w:hint="eastAsia"/>
          <w:bCs/>
          <w:szCs w:val="21"/>
        </w:rPr>
        <w:t>台车辆成梯队同向同时作业。</w:t>
      </w:r>
    </w:p>
    <w:p w14:paraId="43EDDF59" w14:textId="2910353C" w:rsidR="00C67BF6" w:rsidRPr="00EA4FF5" w:rsidRDefault="00EA4FF5" w:rsidP="00EA4FF5">
      <w:pPr>
        <w:autoSpaceDE w:val="0"/>
        <w:autoSpaceDN w:val="0"/>
        <w:adjustRightInd w:val="0"/>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 xml:space="preserve">8.5 </w:t>
      </w:r>
      <w:r w:rsidR="00C67BF6" w:rsidRPr="00EA4FF5">
        <w:rPr>
          <w:rFonts w:ascii="Times New Roman" w:eastAsia="宋体" w:hAnsi="Times New Roman" w:cs="Times New Roman" w:hint="eastAsia"/>
          <w:bCs/>
          <w:szCs w:val="21"/>
        </w:rPr>
        <w:t>如遇有局部降雪，应</w:t>
      </w:r>
      <w:r w:rsidR="00E57A47">
        <w:rPr>
          <w:rFonts w:ascii="Times New Roman" w:eastAsia="宋体" w:hAnsi="Times New Roman" w:cs="Times New Roman" w:hint="eastAsia"/>
          <w:bCs/>
          <w:szCs w:val="21"/>
        </w:rPr>
        <w:t>采用</w:t>
      </w:r>
      <w:r w:rsidR="00C67BF6" w:rsidRPr="00EA4FF5">
        <w:rPr>
          <w:rFonts w:ascii="Times New Roman" w:eastAsia="宋体" w:hAnsi="Times New Roman" w:cs="Times New Roman" w:hint="eastAsia"/>
          <w:bCs/>
          <w:szCs w:val="21"/>
        </w:rPr>
        <w:t>机械上路除雪。</w:t>
      </w:r>
    </w:p>
    <w:p w14:paraId="2CF846C8" w14:textId="14201AAD" w:rsidR="00C67BF6" w:rsidRPr="00EA4FF5" w:rsidRDefault="00EA4FF5" w:rsidP="00EA4FF5">
      <w:pPr>
        <w:autoSpaceDE w:val="0"/>
        <w:autoSpaceDN w:val="0"/>
        <w:adjustRightInd w:val="0"/>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 xml:space="preserve">8.6 </w:t>
      </w:r>
      <w:r>
        <w:rPr>
          <w:rFonts w:ascii="Times New Roman" w:eastAsia="宋体" w:hAnsi="Times New Roman" w:cs="Times New Roman" w:hint="eastAsia"/>
          <w:bCs/>
          <w:szCs w:val="21"/>
        </w:rPr>
        <w:t>对于路网上</w:t>
      </w:r>
      <w:r w:rsidRPr="00EA4FF5">
        <w:rPr>
          <w:rFonts w:ascii="Times New Roman" w:eastAsia="宋体" w:hAnsi="Times New Roman" w:cs="Times New Roman" w:hint="eastAsia"/>
          <w:bCs/>
          <w:szCs w:val="21"/>
        </w:rPr>
        <w:t>重要路段，</w:t>
      </w:r>
      <w:r>
        <w:rPr>
          <w:rFonts w:ascii="Times New Roman" w:eastAsia="宋体" w:hAnsi="Times New Roman" w:cs="Times New Roman" w:hint="eastAsia"/>
          <w:bCs/>
          <w:szCs w:val="21"/>
        </w:rPr>
        <w:t>应</w:t>
      </w:r>
      <w:r w:rsidR="00C67BF6" w:rsidRPr="00EA4FF5">
        <w:rPr>
          <w:rFonts w:ascii="Times New Roman" w:eastAsia="宋体" w:hAnsi="Times New Roman" w:cs="Times New Roman" w:hint="eastAsia"/>
          <w:bCs/>
          <w:szCs w:val="21"/>
        </w:rPr>
        <w:t>加强主线的桥面、山区路段、各大中桥、隧道出入口、坡道、弯道、减速车道以及互通匝道等重点区段的</w:t>
      </w:r>
      <w:r>
        <w:rPr>
          <w:rFonts w:ascii="Times New Roman" w:eastAsia="宋体" w:hAnsi="Times New Roman" w:cs="Times New Roman" w:hint="eastAsia"/>
          <w:bCs/>
          <w:szCs w:val="21"/>
        </w:rPr>
        <w:t>除雪融冰作业</w:t>
      </w:r>
      <w:r w:rsidR="00C67BF6" w:rsidRPr="00EA4FF5">
        <w:rPr>
          <w:rFonts w:ascii="Times New Roman" w:eastAsia="宋体" w:hAnsi="Times New Roman" w:cs="Times New Roman" w:hint="eastAsia"/>
          <w:bCs/>
          <w:szCs w:val="21"/>
        </w:rPr>
        <w:t>。</w:t>
      </w:r>
    </w:p>
    <w:p w14:paraId="4BC04298" w14:textId="059BF094" w:rsidR="00C67BF6" w:rsidRPr="00C67BF6" w:rsidRDefault="00EA4FF5" w:rsidP="00C67BF6">
      <w:pPr>
        <w:autoSpaceDE w:val="0"/>
        <w:autoSpaceDN w:val="0"/>
        <w:adjustRightInd w:val="0"/>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 xml:space="preserve">8.7 </w:t>
      </w:r>
      <w:r w:rsidR="00C67BF6" w:rsidRPr="00EA4FF5">
        <w:rPr>
          <w:rFonts w:ascii="Times New Roman" w:eastAsia="宋体" w:hAnsi="Times New Roman" w:cs="Times New Roman" w:hint="eastAsia"/>
          <w:bCs/>
          <w:szCs w:val="21"/>
        </w:rPr>
        <w:t>匝道与主线除雪作业同步进行。</w:t>
      </w:r>
    </w:p>
    <w:p w14:paraId="712849DB" w14:textId="09E4C0CE" w:rsidR="008F41C3" w:rsidRPr="00643991" w:rsidRDefault="000D5BB2" w:rsidP="00643991">
      <w:pPr>
        <w:pStyle w:val="afffa"/>
        <w:numPr>
          <w:ilvl w:val="0"/>
          <w:numId w:val="2"/>
        </w:numPr>
        <w:spacing w:before="312" w:after="312"/>
        <w:ind w:left="0" w:firstLine="0"/>
      </w:pPr>
      <w:bookmarkStart w:id="12" w:name="_Toc171003979"/>
      <w:r w:rsidRPr="00643991">
        <w:rPr>
          <w:rFonts w:hint="eastAsia"/>
        </w:rPr>
        <w:t>普通干线公路除雪融冰</w:t>
      </w:r>
      <w:bookmarkEnd w:id="12"/>
    </w:p>
    <w:p w14:paraId="190ED709" w14:textId="383742ED" w:rsidR="000B3592" w:rsidRPr="000B3592" w:rsidRDefault="005E3316" w:rsidP="000B3592">
      <w:pPr>
        <w:autoSpaceDE w:val="0"/>
        <w:autoSpaceDN w:val="0"/>
        <w:adjustRightInd w:val="0"/>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 xml:space="preserve">9.1 </w:t>
      </w:r>
      <w:r w:rsidR="00244833">
        <w:rPr>
          <w:rFonts w:ascii="Times New Roman" w:eastAsia="宋体" w:hAnsi="Times New Roman" w:cs="Times New Roman" w:hint="eastAsia"/>
          <w:bCs/>
          <w:szCs w:val="21"/>
        </w:rPr>
        <w:t>预报</w:t>
      </w:r>
      <w:r w:rsidR="000B3592" w:rsidRPr="000B3592">
        <w:rPr>
          <w:rFonts w:ascii="Times New Roman" w:eastAsia="宋体" w:hAnsi="Times New Roman" w:cs="Times New Roman"/>
          <w:bCs/>
          <w:szCs w:val="21"/>
        </w:rPr>
        <w:t>小雪</w:t>
      </w:r>
      <w:r w:rsidR="00244833">
        <w:rPr>
          <w:rFonts w:ascii="Times New Roman" w:eastAsia="宋体" w:hAnsi="Times New Roman" w:cs="Times New Roman" w:hint="eastAsia"/>
          <w:bCs/>
          <w:szCs w:val="21"/>
        </w:rPr>
        <w:t>时，</w:t>
      </w:r>
      <w:r w:rsidR="000B3592" w:rsidRPr="000B3592">
        <w:rPr>
          <w:rFonts w:ascii="Times New Roman" w:eastAsia="宋体" w:hAnsi="Times New Roman" w:cs="Times New Roman"/>
          <w:bCs/>
          <w:szCs w:val="21"/>
        </w:rPr>
        <w:t>降雪前</w:t>
      </w:r>
      <w:r w:rsidR="000B3592" w:rsidRPr="000B3592">
        <w:rPr>
          <w:rFonts w:ascii="Times New Roman" w:eastAsia="宋体" w:hAnsi="Times New Roman" w:cs="Times New Roman"/>
          <w:bCs/>
          <w:szCs w:val="21"/>
        </w:rPr>
        <w:t>1</w:t>
      </w:r>
      <w:r w:rsidR="000B3592" w:rsidRPr="000B3592">
        <w:rPr>
          <w:rFonts w:ascii="Times New Roman" w:eastAsia="宋体" w:hAnsi="Times New Roman" w:cs="Times New Roman"/>
          <w:bCs/>
          <w:szCs w:val="21"/>
        </w:rPr>
        <w:t>～</w:t>
      </w:r>
      <w:r w:rsidR="000B3592" w:rsidRPr="000B3592">
        <w:rPr>
          <w:rFonts w:ascii="Times New Roman" w:eastAsia="宋体" w:hAnsi="Times New Roman" w:cs="Times New Roman"/>
          <w:bCs/>
          <w:szCs w:val="21"/>
        </w:rPr>
        <w:t>2h</w:t>
      </w:r>
      <w:proofErr w:type="gramStart"/>
      <w:r w:rsidR="000B3592" w:rsidRPr="000B3592">
        <w:rPr>
          <w:rFonts w:ascii="Times New Roman" w:eastAsia="宋体" w:hAnsi="Times New Roman" w:cs="Times New Roman"/>
          <w:bCs/>
          <w:szCs w:val="21"/>
        </w:rPr>
        <w:t>路面预撒融雪</w:t>
      </w:r>
      <w:proofErr w:type="gramEnd"/>
      <w:r w:rsidR="000B3592" w:rsidRPr="000B3592">
        <w:rPr>
          <w:rFonts w:ascii="Times New Roman" w:eastAsia="宋体" w:hAnsi="Times New Roman" w:cs="Times New Roman"/>
          <w:bCs/>
          <w:szCs w:val="21"/>
        </w:rPr>
        <w:t>剂，对桥梁、急弯、长大下坡等重点路段加大播撒量。路面形成积雪层时，出动除雪车除雪，对弯道、坡道、桥面等重点路段或易滑路段辅以人工除雪方式进行重点清理。</w:t>
      </w:r>
    </w:p>
    <w:p w14:paraId="695C3647" w14:textId="21E8516A" w:rsidR="000B3592" w:rsidRPr="000B3592" w:rsidRDefault="005E3316" w:rsidP="000B3592">
      <w:pPr>
        <w:autoSpaceDE w:val="0"/>
        <w:autoSpaceDN w:val="0"/>
        <w:adjustRightInd w:val="0"/>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9.2</w:t>
      </w:r>
      <w:r>
        <w:rPr>
          <w:rFonts w:ascii="Times New Roman" w:eastAsia="宋体" w:hAnsi="Times New Roman" w:cs="Times New Roman" w:hint="eastAsia"/>
          <w:bCs/>
          <w:szCs w:val="21"/>
        </w:rPr>
        <w:t xml:space="preserve"> </w:t>
      </w:r>
      <w:r w:rsidR="00244833">
        <w:rPr>
          <w:rFonts w:ascii="Times New Roman" w:eastAsia="宋体" w:hAnsi="Times New Roman" w:cs="Times New Roman" w:hint="eastAsia"/>
          <w:bCs/>
          <w:szCs w:val="21"/>
        </w:rPr>
        <w:t>预报</w:t>
      </w:r>
      <w:r w:rsidR="000B3592" w:rsidRPr="000B3592">
        <w:rPr>
          <w:rFonts w:ascii="Times New Roman" w:eastAsia="宋体" w:hAnsi="Times New Roman" w:cs="Times New Roman"/>
          <w:bCs/>
          <w:szCs w:val="21"/>
        </w:rPr>
        <w:t>中雪</w:t>
      </w:r>
      <w:r w:rsidR="00244833">
        <w:rPr>
          <w:rFonts w:ascii="Times New Roman" w:eastAsia="宋体" w:hAnsi="Times New Roman" w:cs="Times New Roman" w:hint="eastAsia"/>
          <w:bCs/>
          <w:szCs w:val="21"/>
        </w:rPr>
        <w:t>时，</w:t>
      </w:r>
      <w:r w:rsidR="000B3592" w:rsidRPr="000B3592">
        <w:rPr>
          <w:rFonts w:ascii="Times New Roman" w:eastAsia="宋体" w:hAnsi="Times New Roman" w:cs="Times New Roman"/>
          <w:bCs/>
          <w:szCs w:val="21"/>
        </w:rPr>
        <w:t>路面积雪超过</w:t>
      </w:r>
      <w:r w:rsidR="000B3592" w:rsidRPr="000B3592">
        <w:rPr>
          <w:rFonts w:ascii="Times New Roman" w:eastAsia="宋体" w:hAnsi="Times New Roman" w:cs="Times New Roman"/>
          <w:bCs/>
          <w:szCs w:val="21"/>
        </w:rPr>
        <w:t>2.5cm</w:t>
      </w:r>
      <w:r w:rsidR="000B3592" w:rsidRPr="000B3592">
        <w:rPr>
          <w:rFonts w:ascii="Times New Roman" w:eastAsia="宋体" w:hAnsi="Times New Roman" w:cs="Times New Roman"/>
          <w:bCs/>
          <w:szCs w:val="21"/>
        </w:rPr>
        <w:t>时，</w:t>
      </w:r>
      <w:r w:rsidR="00244833">
        <w:rPr>
          <w:rFonts w:ascii="Times New Roman" w:eastAsia="宋体" w:hAnsi="Times New Roman" w:cs="Times New Roman" w:hint="eastAsia"/>
          <w:bCs/>
          <w:szCs w:val="21"/>
        </w:rPr>
        <w:t>应</w:t>
      </w:r>
      <w:r w:rsidR="000B3592" w:rsidRPr="000B3592">
        <w:rPr>
          <w:rFonts w:ascii="Times New Roman" w:eastAsia="宋体" w:hAnsi="Times New Roman" w:cs="Times New Roman"/>
          <w:bCs/>
          <w:szCs w:val="21"/>
        </w:rPr>
        <w:t>采用机械清除行车道积雪。雪停后，</w:t>
      </w:r>
      <w:r w:rsidR="00244833">
        <w:rPr>
          <w:rFonts w:ascii="Times New Roman" w:eastAsia="宋体" w:hAnsi="Times New Roman" w:cs="Times New Roman" w:hint="eastAsia"/>
          <w:bCs/>
          <w:szCs w:val="21"/>
        </w:rPr>
        <w:t>应采用</w:t>
      </w:r>
      <w:r w:rsidR="000B3592" w:rsidRPr="000B3592">
        <w:rPr>
          <w:rFonts w:ascii="Times New Roman" w:eastAsia="宋体" w:hAnsi="Times New Roman" w:cs="Times New Roman"/>
          <w:bCs/>
          <w:szCs w:val="21"/>
        </w:rPr>
        <w:t>机械设备反复清除，</w:t>
      </w:r>
      <w:bookmarkStart w:id="13" w:name="bookmark15"/>
      <w:bookmarkEnd w:id="13"/>
      <w:r w:rsidR="00244833">
        <w:rPr>
          <w:rFonts w:ascii="Times New Roman" w:eastAsia="宋体" w:hAnsi="Times New Roman" w:cs="Times New Roman"/>
          <w:bCs/>
          <w:szCs w:val="21"/>
        </w:rPr>
        <w:t>同时撒布融雪剂。</w:t>
      </w:r>
      <w:r w:rsidR="00244833">
        <w:rPr>
          <w:rFonts w:ascii="Times New Roman" w:eastAsia="宋体" w:hAnsi="Times New Roman" w:cs="Times New Roman" w:hint="eastAsia"/>
          <w:bCs/>
          <w:szCs w:val="21"/>
        </w:rPr>
        <w:t>并应</w:t>
      </w:r>
      <w:r w:rsidR="000B3592" w:rsidRPr="000B3592">
        <w:rPr>
          <w:rFonts w:ascii="Times New Roman" w:eastAsia="宋体" w:hAnsi="Times New Roman" w:cs="Times New Roman"/>
          <w:bCs/>
          <w:szCs w:val="21"/>
        </w:rPr>
        <w:t>采用人工方式对机械除雪达不到的地方及桥梁、坡道及拐弯等重点路段或易滑路段进行辅助除雪。对背阴处、桥面、坡道、弯道等重点部位或易滑路段适量撒布掺有防滑料的融雪剂进行防滑处理。</w:t>
      </w:r>
    </w:p>
    <w:p w14:paraId="119B42F9" w14:textId="1A887AF6" w:rsidR="000B3592" w:rsidRPr="000B3592" w:rsidRDefault="005E3316" w:rsidP="000B3592">
      <w:pPr>
        <w:autoSpaceDE w:val="0"/>
        <w:autoSpaceDN w:val="0"/>
        <w:adjustRightInd w:val="0"/>
        <w:spacing w:line="360" w:lineRule="auto"/>
        <w:rPr>
          <w:rFonts w:ascii="Times New Roman" w:eastAsia="宋体" w:hAnsi="Times New Roman" w:cs="Times New Roman"/>
          <w:bCs/>
          <w:szCs w:val="21"/>
        </w:rPr>
      </w:pPr>
      <w:r w:rsidRPr="00C753B0">
        <w:rPr>
          <w:rFonts w:ascii="黑体" w:eastAsia="黑体" w:hAnsi="黑体" w:cs="Times New Roman" w:hint="eastAsia"/>
          <w:color w:val="000000"/>
          <w:kern w:val="0"/>
          <w:szCs w:val="21"/>
        </w:rPr>
        <w:t>9.3</w:t>
      </w:r>
      <w:r>
        <w:rPr>
          <w:rFonts w:ascii="Times New Roman" w:eastAsia="宋体" w:hAnsi="Times New Roman" w:cs="Times New Roman" w:hint="eastAsia"/>
          <w:bCs/>
          <w:szCs w:val="21"/>
        </w:rPr>
        <w:t xml:space="preserve"> </w:t>
      </w:r>
      <w:r w:rsidR="00244833">
        <w:rPr>
          <w:rFonts w:ascii="Times New Roman" w:eastAsia="宋体" w:hAnsi="Times New Roman" w:cs="Times New Roman" w:hint="eastAsia"/>
          <w:bCs/>
          <w:szCs w:val="21"/>
        </w:rPr>
        <w:t>预报</w:t>
      </w:r>
      <w:r w:rsidR="000B3592" w:rsidRPr="000B3592">
        <w:rPr>
          <w:rFonts w:ascii="Times New Roman" w:eastAsia="宋体" w:hAnsi="Times New Roman" w:cs="Times New Roman"/>
          <w:bCs/>
          <w:szCs w:val="21"/>
        </w:rPr>
        <w:t>大雪、暴雪及以上</w:t>
      </w:r>
      <w:r w:rsidR="00244833">
        <w:rPr>
          <w:rFonts w:ascii="Times New Roman" w:eastAsia="宋体" w:hAnsi="Times New Roman" w:cs="Times New Roman" w:hint="eastAsia"/>
          <w:bCs/>
          <w:szCs w:val="21"/>
        </w:rPr>
        <w:t>时，</w:t>
      </w:r>
      <w:r w:rsidR="000B3592" w:rsidRPr="000B3592">
        <w:rPr>
          <w:rFonts w:ascii="Times New Roman" w:eastAsia="宋体" w:hAnsi="Times New Roman" w:cs="Times New Roman"/>
          <w:bCs/>
          <w:szCs w:val="21"/>
        </w:rPr>
        <w:t>降雪期间</w:t>
      </w:r>
      <w:r w:rsidR="00244833">
        <w:rPr>
          <w:rFonts w:ascii="Times New Roman" w:eastAsia="宋体" w:hAnsi="Times New Roman" w:cs="Times New Roman" w:hint="eastAsia"/>
          <w:bCs/>
          <w:szCs w:val="21"/>
        </w:rPr>
        <w:t>应采用</w:t>
      </w:r>
      <w:r w:rsidR="000B3592" w:rsidRPr="000B3592">
        <w:rPr>
          <w:rFonts w:ascii="Times New Roman" w:eastAsia="宋体" w:hAnsi="Times New Roman" w:cs="Times New Roman"/>
          <w:bCs/>
          <w:szCs w:val="21"/>
        </w:rPr>
        <w:t>铲式除雪车</w:t>
      </w:r>
      <w:proofErr w:type="gramStart"/>
      <w:r w:rsidR="000B3592" w:rsidRPr="000B3592">
        <w:rPr>
          <w:rFonts w:ascii="Times New Roman" w:eastAsia="宋体" w:hAnsi="Times New Roman" w:cs="Times New Roman"/>
          <w:bCs/>
          <w:szCs w:val="21"/>
        </w:rPr>
        <w:t>和刷式除雪车</w:t>
      </w:r>
      <w:proofErr w:type="gramEnd"/>
      <w:r w:rsidR="000B3592" w:rsidRPr="000B3592">
        <w:rPr>
          <w:rFonts w:ascii="Times New Roman" w:eastAsia="宋体" w:hAnsi="Times New Roman" w:cs="Times New Roman"/>
          <w:bCs/>
          <w:szCs w:val="21"/>
        </w:rPr>
        <w:t>相结合，组成梯队循环不间断除雪，保持至少有一个车道通行。雪停后，</w:t>
      </w:r>
      <w:r w:rsidR="00244833">
        <w:rPr>
          <w:rFonts w:ascii="Times New Roman" w:eastAsia="宋体" w:hAnsi="Times New Roman" w:cs="Times New Roman" w:hint="eastAsia"/>
          <w:bCs/>
          <w:szCs w:val="21"/>
        </w:rPr>
        <w:t>应采用</w:t>
      </w:r>
      <w:r w:rsidR="000B3592" w:rsidRPr="000B3592">
        <w:rPr>
          <w:rFonts w:ascii="Times New Roman" w:eastAsia="宋体" w:hAnsi="Times New Roman" w:cs="Times New Roman"/>
          <w:bCs/>
          <w:szCs w:val="21"/>
        </w:rPr>
        <w:t>机械设备反复清除，同时撒布融雪剂。</w:t>
      </w:r>
      <w:r w:rsidR="00244833">
        <w:rPr>
          <w:rFonts w:ascii="Times New Roman" w:eastAsia="宋体" w:hAnsi="Times New Roman" w:cs="Times New Roman" w:hint="eastAsia"/>
          <w:bCs/>
          <w:szCs w:val="21"/>
        </w:rPr>
        <w:t>并</w:t>
      </w:r>
      <w:r w:rsidR="000B3592" w:rsidRPr="000B3592">
        <w:rPr>
          <w:rFonts w:ascii="Times New Roman" w:eastAsia="宋体" w:hAnsi="Times New Roman" w:cs="Times New Roman"/>
          <w:bCs/>
          <w:szCs w:val="21"/>
        </w:rPr>
        <w:t>采用人工方式对机械设备达不到的边角进行清除。对背阴处、桥面、坡道、弯道等重点部位或易滑路段适量撒布掺有防滑料的融雪剂进行防滑处理。</w:t>
      </w:r>
    </w:p>
    <w:p w14:paraId="16DDF1AC" w14:textId="77777777" w:rsidR="00BF56BA" w:rsidRDefault="00BF56BA" w:rsidP="0095655B">
      <w:pPr>
        <w:autoSpaceDE w:val="0"/>
        <w:autoSpaceDN w:val="0"/>
        <w:adjustRightInd w:val="0"/>
        <w:spacing w:line="360" w:lineRule="auto"/>
        <w:jc w:val="left"/>
        <w:rPr>
          <w:rFonts w:ascii="Times New Roman" w:eastAsia="宋体" w:hAnsi="Times New Roman" w:cs="Times New Roman"/>
          <w:bCs/>
          <w:szCs w:val="21"/>
        </w:rPr>
      </w:pPr>
    </w:p>
    <w:p w14:paraId="4FAF363E" w14:textId="0FC0B939" w:rsidR="00BF56BA" w:rsidRPr="00BF56BA" w:rsidRDefault="009B0C69" w:rsidP="00BF56BA">
      <w:pPr>
        <w:autoSpaceDE w:val="0"/>
        <w:autoSpaceDN w:val="0"/>
        <w:adjustRightInd w:val="0"/>
        <w:spacing w:line="360" w:lineRule="auto"/>
        <w:jc w:val="left"/>
        <w:rPr>
          <w:rFonts w:ascii="Times New Roman" w:eastAsia="宋体" w:hAnsi="Times New Roman" w:cs="Times New Roman"/>
          <w:kern w:val="0"/>
          <w:szCs w:val="21"/>
        </w:rPr>
      </w:pPr>
      <w:r w:rsidRPr="00F866D0">
        <w:rPr>
          <w:noProof/>
        </w:rPr>
        <mc:AlternateContent>
          <mc:Choice Requires="wps">
            <w:drawing>
              <wp:anchor distT="0" distB="0" distL="114300" distR="114300" simplePos="0" relativeHeight="251662336" behindDoc="0" locked="0" layoutInCell="1" allowOverlap="1" wp14:anchorId="3EC4E14B" wp14:editId="7D0C3416">
                <wp:simplePos x="0" y="0"/>
                <wp:positionH relativeFrom="column">
                  <wp:posOffset>1407795</wp:posOffset>
                </wp:positionH>
                <wp:positionV relativeFrom="paragraph">
                  <wp:posOffset>179070</wp:posOffset>
                </wp:positionV>
                <wp:extent cx="2348230" cy="5080"/>
                <wp:effectExtent l="0" t="0" r="13970" b="33020"/>
                <wp:wrapNone/>
                <wp:docPr id="320" name="直接连接符 320"/>
                <wp:cNvGraphicFramePr/>
                <a:graphic xmlns:a="http://schemas.openxmlformats.org/drawingml/2006/main">
                  <a:graphicData uri="http://schemas.microsoft.com/office/word/2010/wordprocessingShape">
                    <wps:wsp>
                      <wps:cNvCnPr/>
                      <wps:spPr>
                        <a:xfrm flipV="1">
                          <a:off x="0" y="0"/>
                          <a:ext cx="2348230" cy="508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320" o:spid="_x0000_s1026" style="position:absolute;left:0;text-align:left;flip:y;z-index:251662336;visibility:visible;mso-wrap-style:square;mso-wrap-distance-left:9pt;mso-wrap-distance-top:0;mso-wrap-distance-right:9pt;mso-wrap-distance-bottom:0;mso-position-horizontal:absolute;mso-position-horizontal-relative:text;mso-position-vertical:absolute;mso-position-vertical-relative:text" from="110.85pt,14.1pt" to="295.7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" strokecolor="black [3200]" strokeweight=".5pt">
                <v:stroke joinstyle="miter"/>
              </v:line>
            </w:pict>
          </mc:Fallback>
        </mc:AlternateContent>
      </w:r>
    </w:p>
    <w:sectPr w:rsidR="00BF56BA" w:rsidRPr="00BF56BA" w:rsidSect="00A73D6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0645D6" w14:textId="77777777" w:rsidR="008D40C4" w:rsidRDefault="008D40C4">
      <w:r>
        <w:separator/>
      </w:r>
    </w:p>
  </w:endnote>
  <w:endnote w:type="continuationSeparator" w:id="0">
    <w:p w14:paraId="0B2E7498" w14:textId="77777777" w:rsidR="008D40C4" w:rsidRDefault="008D40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等线 Light">
    <w:altName w:val="Arial Unicode MS"/>
    <w:charset w:val="86"/>
    <w:family w:val="auto"/>
    <w:pitch w:val="variable"/>
    <w:sig w:usb0="00000000" w:usb1="38CF7CFA" w:usb2="00000016" w:usb3="00000000" w:csb0="0004000F" w:csb1="00000000"/>
  </w:font>
  <w:font w:name="仿宋_GB2312">
    <w:altName w:val="仿宋"/>
    <w:panose1 w:val="00000000000000000000"/>
    <w:charset w:val="86"/>
    <w:family w:val="auto"/>
    <w:notTrueType/>
    <w:pitch w:val="default"/>
    <w:sig w:usb0="00000001" w:usb1="080E0000" w:usb2="00000010" w:usb3="00000000" w:csb0="00040000" w:csb1="00000000"/>
  </w:font>
  <w:font w:name="Times-Bold">
    <w:altName w:val="Times New Roman"/>
    <w:charset w:val="00"/>
    <w:family w:val="roman"/>
    <w:pitch w:val="default"/>
    <w:sig w:usb0="00000000" w:usb1="00000000" w:usb2="00000000" w:usb3="00000000" w:csb0="00000001" w:csb1="00000000"/>
  </w:font>
  <w:font w:name="Helvetica-Condensed">
    <w:altName w:val="Arial"/>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7643166"/>
      <w:docPartObj>
        <w:docPartGallery w:val="Page Numbers (Bottom of Page)"/>
        <w:docPartUnique/>
      </w:docPartObj>
    </w:sdtPr>
    <w:sdtEndPr/>
    <w:sdtContent>
      <w:p w14:paraId="7616CB24" w14:textId="05AB99E2" w:rsidR="00C67BF6" w:rsidRDefault="00C67BF6">
        <w:pPr>
          <w:pStyle w:val="ab"/>
          <w:jc w:val="center"/>
        </w:pPr>
        <w:r>
          <w:rPr>
            <w:rFonts w:hint="eastAsia"/>
          </w:rPr>
          <w:t xml:space="preserve"> </w:t>
        </w:r>
      </w:p>
    </w:sdtContent>
  </w:sdt>
  <w:p w14:paraId="39A73005" w14:textId="77777777" w:rsidR="00C67BF6" w:rsidRDefault="00C67BF6">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4259319"/>
      <w:docPartObj>
        <w:docPartGallery w:val="Page Numbers (Bottom of Page)"/>
        <w:docPartUnique/>
      </w:docPartObj>
    </w:sdtPr>
    <w:sdtEndPr/>
    <w:sdtContent>
      <w:p w14:paraId="096A5BD2" w14:textId="59DA8542" w:rsidR="00C67BF6" w:rsidRDefault="00C67BF6">
        <w:pPr>
          <w:pStyle w:val="ab"/>
          <w:jc w:val="center"/>
        </w:pPr>
        <w:r>
          <w:fldChar w:fldCharType="begin"/>
        </w:r>
        <w:r>
          <w:instrText>PAGE   \* MERGEFORMAT</w:instrText>
        </w:r>
        <w:r>
          <w:fldChar w:fldCharType="separate"/>
        </w:r>
        <w:r w:rsidR="005E5C7A" w:rsidRPr="005E5C7A">
          <w:rPr>
            <w:noProof/>
            <w:lang w:val="zh-CN"/>
          </w:rPr>
          <w:t>3</w:t>
        </w:r>
        <w:r>
          <w:fldChar w:fldCharType="end"/>
        </w:r>
      </w:p>
    </w:sdtContent>
  </w:sdt>
  <w:p w14:paraId="56CC7943" w14:textId="77777777" w:rsidR="00C67BF6" w:rsidRDefault="00C67BF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56E471" w14:textId="77777777" w:rsidR="008D40C4" w:rsidRDefault="008D40C4">
      <w:r>
        <w:separator/>
      </w:r>
    </w:p>
  </w:footnote>
  <w:footnote w:type="continuationSeparator" w:id="0">
    <w:p w14:paraId="36AA359F" w14:textId="77777777" w:rsidR="008D40C4" w:rsidRDefault="008D40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626899"/>
    <w:multiLevelType w:val="multilevel"/>
    <w:tmpl w:val="0F626899"/>
    <w:lvl w:ilvl="0">
      <w:start w:val="1"/>
      <w:numFmt w:val="lowerLetter"/>
      <w:lvlText w:val="%1)"/>
      <w:lvlJc w:val="left"/>
      <w:pPr>
        <w:ind w:left="432" w:hanging="432"/>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C91163"/>
    <w:multiLevelType w:val="multilevel"/>
    <w:tmpl w:val="1FC91163"/>
    <w:lvl w:ilvl="0">
      <w:start w:val="1"/>
      <w:numFmt w:val="decimal"/>
      <w:pStyle w:val="a"/>
      <w:suff w:val="nothing"/>
      <w:lvlText w:val="%1　"/>
      <w:lvlJc w:val="left"/>
      <w:pPr>
        <w:ind w:left="6947" w:firstLine="0"/>
      </w:pPr>
      <w:rPr>
        <w:rFonts w:ascii="黑体" w:eastAsia="黑体" w:hAnsi="Times New Roman" w:hint="eastAsia"/>
        <w:b w:val="0"/>
        <w:i w:val="0"/>
        <w:sz w:val="21"/>
        <w:szCs w:val="21"/>
      </w:rPr>
    </w:lvl>
    <w:lvl w:ilvl="1">
      <w:start w:val="1"/>
      <w:numFmt w:val="decimal"/>
      <w:pStyle w:val="a0"/>
      <w:suff w:val="nothing"/>
      <w:lvlText w:val="%1.%2　"/>
      <w:lvlJc w:val="left"/>
      <w:pPr>
        <w:ind w:left="142"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851"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24324AC4"/>
    <w:multiLevelType w:val="multilevel"/>
    <w:tmpl w:val="24324AC4"/>
    <w:lvl w:ilvl="0">
      <w:start w:val="1"/>
      <w:numFmt w:val="decimal"/>
      <w:pStyle w:val="9"/>
      <w:lvlText w:val="4.1.%1"/>
      <w:lvlJc w:val="left"/>
      <w:pPr>
        <w:tabs>
          <w:tab w:val="left" w:pos="737"/>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327D2151"/>
    <w:multiLevelType w:val="multilevel"/>
    <w:tmpl w:val="327D2151"/>
    <w:lvl w:ilvl="0">
      <w:start w:val="1"/>
      <w:numFmt w:val="decimal"/>
      <w:lvlText w:val="7.1.%1"/>
      <w:lvlJc w:val="left"/>
      <w:pPr>
        <w:tabs>
          <w:tab w:val="left" w:pos="425"/>
        </w:tabs>
        <w:ind w:left="0" w:firstLine="0"/>
      </w:pPr>
      <w:rPr>
        <w:rFonts w:ascii="黑体" w:eastAsia="黑体" w:hint="eastAsia"/>
      </w:rPr>
    </w:lvl>
    <w:lvl w:ilvl="1">
      <w:start w:val="1"/>
      <w:numFmt w:val="decimal"/>
      <w:lvlText w:val="%1.%2"/>
      <w:lvlJc w:val="left"/>
      <w:pPr>
        <w:tabs>
          <w:tab w:val="left" w:pos="992"/>
        </w:tabs>
        <w:ind w:left="992" w:hanging="567"/>
      </w:pPr>
      <w:rPr>
        <w:rFonts w:hint="eastAsia"/>
      </w:rPr>
    </w:lvl>
    <w:lvl w:ilvl="2">
      <w:start w:val="1"/>
      <w:numFmt w:val="decimal"/>
      <w:pStyle w:val="a5"/>
      <w:lvlText w:val="%1.%2.%3"/>
      <w:lvlJc w:val="left"/>
      <w:pPr>
        <w:tabs>
          <w:tab w:val="left" w:pos="1418"/>
        </w:tabs>
        <w:ind w:left="1418" w:hanging="567"/>
      </w:pPr>
      <w:rPr>
        <w:rFonts w:hint="eastAsia"/>
      </w:rPr>
    </w:lvl>
    <w:lvl w:ilvl="3">
      <w:start w:val="1"/>
      <w:numFmt w:val="decimal"/>
      <w:lvlText w:val="4.9.%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nsid w:val="36495A44"/>
    <w:multiLevelType w:val="multilevel"/>
    <w:tmpl w:val="36495A4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51030BA"/>
    <w:multiLevelType w:val="multilevel"/>
    <w:tmpl w:val="451030BA"/>
    <w:lvl w:ilvl="0">
      <w:start w:val="2"/>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A4C59E7"/>
    <w:multiLevelType w:val="multilevel"/>
    <w:tmpl w:val="5A4C59E7"/>
    <w:lvl w:ilvl="0">
      <w:start w:val="3"/>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E4F4B3A"/>
    <w:multiLevelType w:val="multilevel"/>
    <w:tmpl w:val="5E4F4B3A"/>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646260FA"/>
    <w:multiLevelType w:val="multilevel"/>
    <w:tmpl w:val="646260FA"/>
    <w:lvl w:ilvl="0">
      <w:start w:val="1"/>
      <w:numFmt w:val="decimal"/>
      <w:suff w:val="nothing"/>
      <w:lvlText w:val="表%1　"/>
      <w:lvlJc w:val="left"/>
      <w:pPr>
        <w:ind w:left="4395" w:firstLine="0"/>
      </w:pPr>
      <w:rPr>
        <w:rFonts w:ascii="黑体" w:eastAsia="黑体" w:hAnsi="Times New Roman" w:hint="eastAsia"/>
        <w:b w:val="0"/>
        <w:i w:val="0"/>
        <w:sz w:val="21"/>
        <w:lang w:val="en-US"/>
      </w:rPr>
    </w:lvl>
    <w:lvl w:ilvl="1">
      <w:start w:val="1"/>
      <w:numFmt w:val="decimal"/>
      <w:lvlText w:val="%1.%2"/>
      <w:lvlJc w:val="left"/>
      <w:pPr>
        <w:tabs>
          <w:tab w:val="left" w:pos="1880"/>
        </w:tabs>
        <w:ind w:left="1880" w:hanging="567"/>
      </w:pPr>
      <w:rPr>
        <w:rFonts w:hint="eastAsia"/>
      </w:rPr>
    </w:lvl>
    <w:lvl w:ilvl="2">
      <w:start w:val="1"/>
      <w:numFmt w:val="decimal"/>
      <w:lvlText w:val="%1.%2.%3"/>
      <w:lvlJc w:val="left"/>
      <w:pPr>
        <w:tabs>
          <w:tab w:val="left" w:pos="2306"/>
        </w:tabs>
        <w:ind w:left="2306" w:hanging="567"/>
      </w:pPr>
      <w:rPr>
        <w:rFonts w:hint="eastAsia"/>
      </w:rPr>
    </w:lvl>
    <w:lvl w:ilvl="3">
      <w:start w:val="1"/>
      <w:numFmt w:val="decimal"/>
      <w:lvlText w:val="%1.%2.%3.%4"/>
      <w:lvlJc w:val="left"/>
      <w:pPr>
        <w:tabs>
          <w:tab w:val="left" w:pos="2872"/>
        </w:tabs>
        <w:ind w:left="2872" w:hanging="708"/>
      </w:pPr>
      <w:rPr>
        <w:rFonts w:hint="eastAsia"/>
      </w:rPr>
    </w:lvl>
    <w:lvl w:ilvl="4">
      <w:start w:val="1"/>
      <w:numFmt w:val="decimal"/>
      <w:lvlText w:val="%1.%2.%3.%4.%5"/>
      <w:lvlJc w:val="left"/>
      <w:pPr>
        <w:tabs>
          <w:tab w:val="left" w:pos="3439"/>
        </w:tabs>
        <w:ind w:left="3439" w:hanging="850"/>
      </w:pPr>
      <w:rPr>
        <w:rFonts w:hint="eastAsia"/>
      </w:rPr>
    </w:lvl>
    <w:lvl w:ilvl="5">
      <w:start w:val="1"/>
      <w:numFmt w:val="decimal"/>
      <w:lvlText w:val="%1.%2.%3.%4.%5.%6"/>
      <w:lvlJc w:val="left"/>
      <w:pPr>
        <w:tabs>
          <w:tab w:val="left" w:pos="4148"/>
        </w:tabs>
        <w:ind w:left="4148" w:hanging="1134"/>
      </w:pPr>
      <w:rPr>
        <w:rFonts w:hint="eastAsia"/>
      </w:rPr>
    </w:lvl>
    <w:lvl w:ilvl="6">
      <w:start w:val="1"/>
      <w:numFmt w:val="decimal"/>
      <w:lvlText w:val="%1.%2.%3.%4.%5.%6.%7"/>
      <w:lvlJc w:val="left"/>
      <w:pPr>
        <w:tabs>
          <w:tab w:val="left" w:pos="4715"/>
        </w:tabs>
        <w:ind w:left="4715" w:hanging="1276"/>
      </w:pPr>
      <w:rPr>
        <w:rFonts w:hint="eastAsia"/>
      </w:rPr>
    </w:lvl>
    <w:lvl w:ilvl="7">
      <w:start w:val="1"/>
      <w:numFmt w:val="decimal"/>
      <w:lvlText w:val="%1.%2.%3.%4.%5.%6.%7.%8"/>
      <w:lvlJc w:val="left"/>
      <w:pPr>
        <w:tabs>
          <w:tab w:val="left" w:pos="5282"/>
        </w:tabs>
        <w:ind w:left="5282" w:hanging="1418"/>
      </w:pPr>
      <w:rPr>
        <w:rFonts w:hint="eastAsia"/>
      </w:rPr>
    </w:lvl>
    <w:lvl w:ilvl="8">
      <w:start w:val="1"/>
      <w:numFmt w:val="decimal"/>
      <w:lvlText w:val="%1.%2.%3.%4.%5.%6.%7.%8.%9"/>
      <w:lvlJc w:val="left"/>
      <w:pPr>
        <w:tabs>
          <w:tab w:val="left" w:pos="5990"/>
        </w:tabs>
        <w:ind w:left="5990" w:hanging="1700"/>
      </w:pPr>
      <w:rPr>
        <w:rFonts w:hint="eastAsia"/>
      </w:rPr>
    </w:lvl>
  </w:abstractNum>
  <w:abstractNum w:abstractNumId="9">
    <w:nsid w:val="66771FF8"/>
    <w:multiLevelType w:val="multilevel"/>
    <w:tmpl w:val="121CFEA2"/>
    <w:lvl w:ilvl="0">
      <w:start w:val="1"/>
      <w:numFmt w:val="decimal"/>
      <w:lvlText w:val="%1"/>
      <w:lvlJc w:val="left"/>
      <w:pPr>
        <w:ind w:left="927" w:hanging="360"/>
      </w:pPr>
      <w:rPr>
        <w:rFonts w:hint="default"/>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
    <w:nsid w:val="70E673DA"/>
    <w:multiLevelType w:val="multilevel"/>
    <w:tmpl w:val="70E673DA"/>
    <w:lvl w:ilvl="0">
      <w:start w:val="1"/>
      <w:numFmt w:val="decimal"/>
      <w:suff w:val="space"/>
      <w:lvlText w:val="表%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775E12B5"/>
    <w:multiLevelType w:val="multilevel"/>
    <w:tmpl w:val="775E12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79324E3F"/>
    <w:multiLevelType w:val="multilevel"/>
    <w:tmpl w:val="79324E3F"/>
    <w:lvl w:ilvl="0">
      <w:start w:val="1"/>
      <w:numFmt w:val="lowerLetter"/>
      <w:lvlText w:val="%1)"/>
      <w:lvlJc w:val="left"/>
      <w:pPr>
        <w:ind w:left="5909" w:hanging="2940"/>
      </w:pPr>
      <w:rPr>
        <w:rFonts w:hint="default"/>
      </w:rPr>
    </w:lvl>
    <w:lvl w:ilvl="1">
      <w:start w:val="1"/>
      <w:numFmt w:val="lowerLetter"/>
      <w:lvlText w:val="%2)"/>
      <w:lvlJc w:val="left"/>
      <w:pPr>
        <w:ind w:left="3809" w:hanging="420"/>
      </w:pPr>
    </w:lvl>
    <w:lvl w:ilvl="2">
      <w:start w:val="1"/>
      <w:numFmt w:val="lowerRoman"/>
      <w:lvlText w:val="%3."/>
      <w:lvlJc w:val="right"/>
      <w:pPr>
        <w:ind w:left="4229" w:hanging="420"/>
      </w:pPr>
    </w:lvl>
    <w:lvl w:ilvl="3">
      <w:start w:val="1"/>
      <w:numFmt w:val="decimal"/>
      <w:lvlText w:val="%4."/>
      <w:lvlJc w:val="left"/>
      <w:pPr>
        <w:ind w:left="4649" w:hanging="420"/>
      </w:pPr>
    </w:lvl>
    <w:lvl w:ilvl="4">
      <w:start w:val="1"/>
      <w:numFmt w:val="lowerLetter"/>
      <w:lvlText w:val="%5)"/>
      <w:lvlJc w:val="left"/>
      <w:pPr>
        <w:ind w:left="5069" w:hanging="420"/>
      </w:pPr>
    </w:lvl>
    <w:lvl w:ilvl="5">
      <w:start w:val="1"/>
      <w:numFmt w:val="lowerRoman"/>
      <w:lvlText w:val="%6."/>
      <w:lvlJc w:val="right"/>
      <w:pPr>
        <w:ind w:left="5489" w:hanging="420"/>
      </w:pPr>
    </w:lvl>
    <w:lvl w:ilvl="6">
      <w:start w:val="1"/>
      <w:numFmt w:val="decimal"/>
      <w:lvlText w:val="%7."/>
      <w:lvlJc w:val="left"/>
      <w:pPr>
        <w:ind w:left="5909" w:hanging="420"/>
      </w:pPr>
    </w:lvl>
    <w:lvl w:ilvl="7">
      <w:start w:val="1"/>
      <w:numFmt w:val="lowerLetter"/>
      <w:lvlText w:val="%8)"/>
      <w:lvlJc w:val="left"/>
      <w:pPr>
        <w:ind w:left="6329" w:hanging="420"/>
      </w:pPr>
    </w:lvl>
    <w:lvl w:ilvl="8">
      <w:start w:val="1"/>
      <w:numFmt w:val="lowerRoman"/>
      <w:lvlText w:val="%9."/>
      <w:lvlJc w:val="right"/>
      <w:pPr>
        <w:ind w:left="6749" w:hanging="420"/>
      </w:pPr>
    </w:lvl>
  </w:abstractNum>
  <w:num w:numId="1">
    <w:abstractNumId w:val="4"/>
  </w:num>
  <w:num w:numId="2">
    <w:abstractNumId w:val="9"/>
  </w:num>
  <w:num w:numId="3">
    <w:abstractNumId w:val="2"/>
  </w:num>
  <w:num w:numId="4">
    <w:abstractNumId w:val="1"/>
  </w:num>
  <w:num w:numId="5">
    <w:abstractNumId w:val="3"/>
  </w:num>
  <w:num w:numId="6">
    <w:abstractNumId w:val="8"/>
  </w:num>
  <w:num w:numId="7">
    <w:abstractNumId w:val="5"/>
  </w:num>
  <w:num w:numId="8">
    <w:abstractNumId w:val="12"/>
  </w:num>
  <w:num w:numId="9">
    <w:abstractNumId w:val="6"/>
  </w:num>
  <w:num w:numId="10">
    <w:abstractNumId w:val="0"/>
  </w:num>
  <w:num w:numId="11">
    <w:abstractNumId w:val="7"/>
  </w:num>
  <w:num w:numId="12">
    <w:abstractNumId w:val="10"/>
  </w:num>
  <w:num w:numId="13">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1">
    <w15:presenceInfo w15:providerId="None" w15:userId="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zZmE0NTVkYjg1ZmFkOTI5MTkxMmJhZTRmNjA4N2IifQ=="/>
  </w:docVars>
  <w:rsids>
    <w:rsidRoot w:val="00B92B55"/>
    <w:rsid w:val="00005115"/>
    <w:rsid w:val="0002089C"/>
    <w:rsid w:val="0002408F"/>
    <w:rsid w:val="00030491"/>
    <w:rsid w:val="00040DD0"/>
    <w:rsid w:val="000613B0"/>
    <w:rsid w:val="00063662"/>
    <w:rsid w:val="00065A36"/>
    <w:rsid w:val="0006676D"/>
    <w:rsid w:val="0007519F"/>
    <w:rsid w:val="0008449D"/>
    <w:rsid w:val="0008586C"/>
    <w:rsid w:val="0009261F"/>
    <w:rsid w:val="000A06AC"/>
    <w:rsid w:val="000A4223"/>
    <w:rsid w:val="000B3592"/>
    <w:rsid w:val="000C076F"/>
    <w:rsid w:val="000C182A"/>
    <w:rsid w:val="000C6E5C"/>
    <w:rsid w:val="000D2283"/>
    <w:rsid w:val="000D3CBD"/>
    <w:rsid w:val="000D5BB2"/>
    <w:rsid w:val="000E2ADF"/>
    <w:rsid w:val="000E7D4B"/>
    <w:rsid w:val="00103AC2"/>
    <w:rsid w:val="00120A8D"/>
    <w:rsid w:val="001224DA"/>
    <w:rsid w:val="00177F9B"/>
    <w:rsid w:val="001852DC"/>
    <w:rsid w:val="00190C55"/>
    <w:rsid w:val="001A2188"/>
    <w:rsid w:val="001A349F"/>
    <w:rsid w:val="001A48E6"/>
    <w:rsid w:val="001A6A7D"/>
    <w:rsid w:val="001A6C3B"/>
    <w:rsid w:val="001B5013"/>
    <w:rsid w:val="001C637B"/>
    <w:rsid w:val="001C6B7A"/>
    <w:rsid w:val="001D0A68"/>
    <w:rsid w:val="001D342A"/>
    <w:rsid w:val="001E7AFC"/>
    <w:rsid w:val="001F2560"/>
    <w:rsid w:val="001F5716"/>
    <w:rsid w:val="001F6AF7"/>
    <w:rsid w:val="002066C5"/>
    <w:rsid w:val="00210BBE"/>
    <w:rsid w:val="00216C91"/>
    <w:rsid w:val="00222A62"/>
    <w:rsid w:val="0023264E"/>
    <w:rsid w:val="0024021A"/>
    <w:rsid w:val="00241534"/>
    <w:rsid w:val="0024224B"/>
    <w:rsid w:val="00244833"/>
    <w:rsid w:val="00257E37"/>
    <w:rsid w:val="002654A0"/>
    <w:rsid w:val="002708F2"/>
    <w:rsid w:val="00274223"/>
    <w:rsid w:val="00274998"/>
    <w:rsid w:val="0029515B"/>
    <w:rsid w:val="002957EA"/>
    <w:rsid w:val="00296E73"/>
    <w:rsid w:val="002A2AD4"/>
    <w:rsid w:val="002D016B"/>
    <w:rsid w:val="002D124C"/>
    <w:rsid w:val="002D47FE"/>
    <w:rsid w:val="002F1868"/>
    <w:rsid w:val="002F2324"/>
    <w:rsid w:val="0030194A"/>
    <w:rsid w:val="00304E1E"/>
    <w:rsid w:val="00323AE4"/>
    <w:rsid w:val="00323B93"/>
    <w:rsid w:val="00335816"/>
    <w:rsid w:val="00366F5E"/>
    <w:rsid w:val="003943AE"/>
    <w:rsid w:val="003B165E"/>
    <w:rsid w:val="003B7E65"/>
    <w:rsid w:val="003D644E"/>
    <w:rsid w:val="003D70B2"/>
    <w:rsid w:val="003D7A54"/>
    <w:rsid w:val="003F2781"/>
    <w:rsid w:val="003F2DB2"/>
    <w:rsid w:val="00423762"/>
    <w:rsid w:val="00424A63"/>
    <w:rsid w:val="004263B7"/>
    <w:rsid w:val="00434DA8"/>
    <w:rsid w:val="004447D2"/>
    <w:rsid w:val="0045116F"/>
    <w:rsid w:val="00452536"/>
    <w:rsid w:val="00457D5A"/>
    <w:rsid w:val="004601A3"/>
    <w:rsid w:val="00490B80"/>
    <w:rsid w:val="00492BCB"/>
    <w:rsid w:val="00493AF8"/>
    <w:rsid w:val="004A0ED5"/>
    <w:rsid w:val="004C3298"/>
    <w:rsid w:val="004F0933"/>
    <w:rsid w:val="004F4204"/>
    <w:rsid w:val="004F56F9"/>
    <w:rsid w:val="00502D24"/>
    <w:rsid w:val="0052701C"/>
    <w:rsid w:val="005357B2"/>
    <w:rsid w:val="00536995"/>
    <w:rsid w:val="00540B2A"/>
    <w:rsid w:val="005427C9"/>
    <w:rsid w:val="00563529"/>
    <w:rsid w:val="0056414D"/>
    <w:rsid w:val="00570199"/>
    <w:rsid w:val="005953CB"/>
    <w:rsid w:val="005A6162"/>
    <w:rsid w:val="005C0B2B"/>
    <w:rsid w:val="005C6B7C"/>
    <w:rsid w:val="005D31FF"/>
    <w:rsid w:val="005D6B52"/>
    <w:rsid w:val="005E0460"/>
    <w:rsid w:val="005E2587"/>
    <w:rsid w:val="005E3316"/>
    <w:rsid w:val="005E5C7A"/>
    <w:rsid w:val="005E650A"/>
    <w:rsid w:val="006006BF"/>
    <w:rsid w:val="00602FA5"/>
    <w:rsid w:val="00610656"/>
    <w:rsid w:val="00616005"/>
    <w:rsid w:val="00616303"/>
    <w:rsid w:val="006257B4"/>
    <w:rsid w:val="00625F7C"/>
    <w:rsid w:val="00640992"/>
    <w:rsid w:val="00643954"/>
    <w:rsid w:val="00643991"/>
    <w:rsid w:val="00661068"/>
    <w:rsid w:val="006658FF"/>
    <w:rsid w:val="00665965"/>
    <w:rsid w:val="006723D5"/>
    <w:rsid w:val="00673076"/>
    <w:rsid w:val="00681740"/>
    <w:rsid w:val="00681AC8"/>
    <w:rsid w:val="00684931"/>
    <w:rsid w:val="006918D7"/>
    <w:rsid w:val="00692A26"/>
    <w:rsid w:val="006A03AD"/>
    <w:rsid w:val="006A155A"/>
    <w:rsid w:val="006A60EB"/>
    <w:rsid w:val="006C2FC8"/>
    <w:rsid w:val="006C6FFF"/>
    <w:rsid w:val="006D05F7"/>
    <w:rsid w:val="006D1685"/>
    <w:rsid w:val="006F3C2D"/>
    <w:rsid w:val="006F5C67"/>
    <w:rsid w:val="006F6D1B"/>
    <w:rsid w:val="00723A8A"/>
    <w:rsid w:val="0072685D"/>
    <w:rsid w:val="0073790A"/>
    <w:rsid w:val="00757246"/>
    <w:rsid w:val="007641CA"/>
    <w:rsid w:val="00771DB6"/>
    <w:rsid w:val="007747DB"/>
    <w:rsid w:val="007A4677"/>
    <w:rsid w:val="007B6381"/>
    <w:rsid w:val="007C0B32"/>
    <w:rsid w:val="007C0BF9"/>
    <w:rsid w:val="007D5F5E"/>
    <w:rsid w:val="007E3662"/>
    <w:rsid w:val="007E5821"/>
    <w:rsid w:val="007F1BA4"/>
    <w:rsid w:val="007F78A3"/>
    <w:rsid w:val="008031ED"/>
    <w:rsid w:val="008050D3"/>
    <w:rsid w:val="00826FF4"/>
    <w:rsid w:val="008453E8"/>
    <w:rsid w:val="008559A5"/>
    <w:rsid w:val="0086441C"/>
    <w:rsid w:val="00866CB6"/>
    <w:rsid w:val="008670D9"/>
    <w:rsid w:val="0088039E"/>
    <w:rsid w:val="00886973"/>
    <w:rsid w:val="00890FE8"/>
    <w:rsid w:val="008C7126"/>
    <w:rsid w:val="008C755F"/>
    <w:rsid w:val="008C7EAC"/>
    <w:rsid w:val="008D265D"/>
    <w:rsid w:val="008D40C4"/>
    <w:rsid w:val="008D67A4"/>
    <w:rsid w:val="008D7511"/>
    <w:rsid w:val="008E0F14"/>
    <w:rsid w:val="008E213B"/>
    <w:rsid w:val="008E5C85"/>
    <w:rsid w:val="008F41C3"/>
    <w:rsid w:val="0090456A"/>
    <w:rsid w:val="00923626"/>
    <w:rsid w:val="0093717F"/>
    <w:rsid w:val="0095655B"/>
    <w:rsid w:val="0096114E"/>
    <w:rsid w:val="00961282"/>
    <w:rsid w:val="009631A9"/>
    <w:rsid w:val="009678F3"/>
    <w:rsid w:val="009812B4"/>
    <w:rsid w:val="009869E7"/>
    <w:rsid w:val="0098738E"/>
    <w:rsid w:val="00987601"/>
    <w:rsid w:val="009877E0"/>
    <w:rsid w:val="009975EA"/>
    <w:rsid w:val="009A48E4"/>
    <w:rsid w:val="009A4E4F"/>
    <w:rsid w:val="009A5BA2"/>
    <w:rsid w:val="009B0C69"/>
    <w:rsid w:val="009B38D8"/>
    <w:rsid w:val="009C1862"/>
    <w:rsid w:val="009C3033"/>
    <w:rsid w:val="009D11C9"/>
    <w:rsid w:val="009D7E8E"/>
    <w:rsid w:val="009E1E20"/>
    <w:rsid w:val="009F0114"/>
    <w:rsid w:val="009F1B50"/>
    <w:rsid w:val="00A11565"/>
    <w:rsid w:val="00A15AA6"/>
    <w:rsid w:val="00A22DD6"/>
    <w:rsid w:val="00A53C91"/>
    <w:rsid w:val="00A73D69"/>
    <w:rsid w:val="00A752D6"/>
    <w:rsid w:val="00A7644C"/>
    <w:rsid w:val="00A76ED7"/>
    <w:rsid w:val="00A81253"/>
    <w:rsid w:val="00A81D19"/>
    <w:rsid w:val="00A86919"/>
    <w:rsid w:val="00A87997"/>
    <w:rsid w:val="00AA518E"/>
    <w:rsid w:val="00AA6CF6"/>
    <w:rsid w:val="00AB540E"/>
    <w:rsid w:val="00AB6C3C"/>
    <w:rsid w:val="00AC5D82"/>
    <w:rsid w:val="00AE407A"/>
    <w:rsid w:val="00AE45CD"/>
    <w:rsid w:val="00AF5F64"/>
    <w:rsid w:val="00B02B72"/>
    <w:rsid w:val="00B030E9"/>
    <w:rsid w:val="00B127FE"/>
    <w:rsid w:val="00B1683E"/>
    <w:rsid w:val="00B6587A"/>
    <w:rsid w:val="00B90A5D"/>
    <w:rsid w:val="00B92B55"/>
    <w:rsid w:val="00BA1912"/>
    <w:rsid w:val="00BA743C"/>
    <w:rsid w:val="00BB7B2B"/>
    <w:rsid w:val="00BC492A"/>
    <w:rsid w:val="00BE46EF"/>
    <w:rsid w:val="00BE6694"/>
    <w:rsid w:val="00BF257E"/>
    <w:rsid w:val="00BF524C"/>
    <w:rsid w:val="00BF56BA"/>
    <w:rsid w:val="00C03D42"/>
    <w:rsid w:val="00C12170"/>
    <w:rsid w:val="00C16BF7"/>
    <w:rsid w:val="00C23D29"/>
    <w:rsid w:val="00C24C56"/>
    <w:rsid w:val="00C25C36"/>
    <w:rsid w:val="00C276B3"/>
    <w:rsid w:val="00C36DDC"/>
    <w:rsid w:val="00C4615B"/>
    <w:rsid w:val="00C53DE7"/>
    <w:rsid w:val="00C62E10"/>
    <w:rsid w:val="00C67BF6"/>
    <w:rsid w:val="00C753B0"/>
    <w:rsid w:val="00C80554"/>
    <w:rsid w:val="00C95818"/>
    <w:rsid w:val="00C978B0"/>
    <w:rsid w:val="00CA7F9F"/>
    <w:rsid w:val="00CC6F04"/>
    <w:rsid w:val="00CE3300"/>
    <w:rsid w:val="00CE70F7"/>
    <w:rsid w:val="00CE7FB2"/>
    <w:rsid w:val="00CF1F74"/>
    <w:rsid w:val="00D00C82"/>
    <w:rsid w:val="00D123DA"/>
    <w:rsid w:val="00D16267"/>
    <w:rsid w:val="00D167C7"/>
    <w:rsid w:val="00D24A07"/>
    <w:rsid w:val="00D342EB"/>
    <w:rsid w:val="00D41A46"/>
    <w:rsid w:val="00D55CF0"/>
    <w:rsid w:val="00D57E11"/>
    <w:rsid w:val="00D7533E"/>
    <w:rsid w:val="00D76913"/>
    <w:rsid w:val="00D8460B"/>
    <w:rsid w:val="00D92015"/>
    <w:rsid w:val="00D930E7"/>
    <w:rsid w:val="00D95B52"/>
    <w:rsid w:val="00DB6DF1"/>
    <w:rsid w:val="00DC6ECB"/>
    <w:rsid w:val="00DD513E"/>
    <w:rsid w:val="00DD70F5"/>
    <w:rsid w:val="00DE6F0B"/>
    <w:rsid w:val="00DF114B"/>
    <w:rsid w:val="00DF2F35"/>
    <w:rsid w:val="00DF6F13"/>
    <w:rsid w:val="00E02326"/>
    <w:rsid w:val="00E05B88"/>
    <w:rsid w:val="00E21559"/>
    <w:rsid w:val="00E22607"/>
    <w:rsid w:val="00E23CDB"/>
    <w:rsid w:val="00E31B74"/>
    <w:rsid w:val="00E4586A"/>
    <w:rsid w:val="00E54BF4"/>
    <w:rsid w:val="00E57A47"/>
    <w:rsid w:val="00E71014"/>
    <w:rsid w:val="00E742E1"/>
    <w:rsid w:val="00E766B4"/>
    <w:rsid w:val="00EA4FF5"/>
    <w:rsid w:val="00EC03B6"/>
    <w:rsid w:val="00EC11AB"/>
    <w:rsid w:val="00EC12A4"/>
    <w:rsid w:val="00EE767D"/>
    <w:rsid w:val="00EF3361"/>
    <w:rsid w:val="00EF5B7A"/>
    <w:rsid w:val="00F12C7C"/>
    <w:rsid w:val="00F1538D"/>
    <w:rsid w:val="00F45B60"/>
    <w:rsid w:val="00F467A1"/>
    <w:rsid w:val="00F54053"/>
    <w:rsid w:val="00F61A60"/>
    <w:rsid w:val="00F87A26"/>
    <w:rsid w:val="00F92C45"/>
    <w:rsid w:val="00F96479"/>
    <w:rsid w:val="00FA1EE4"/>
    <w:rsid w:val="00FB716B"/>
    <w:rsid w:val="00FD4B80"/>
    <w:rsid w:val="00FE5396"/>
    <w:rsid w:val="00FF77D3"/>
    <w:rsid w:val="0A193F71"/>
    <w:rsid w:val="1DD575F8"/>
    <w:rsid w:val="7B872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A7C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footnote text" w:qFormat="1"/>
    <w:lsdException w:name="annotation text" w:uiPriority="0" w:qFormat="1"/>
    <w:lsdException w:name="header" w:semiHidden="0" w:qFormat="1"/>
    <w:lsdException w:name="footer" w:semiHidden="0" w:uiPriority="0" w:qFormat="1"/>
    <w:lsdException w:name="caption" w:uiPriority="35" w:qFormat="1"/>
    <w:lsdException w:name="footnote reference" w:qFormat="1"/>
    <w:lsdException w:name="annotation reference" w:uiPriority="0" w:qFormat="1"/>
    <w:lsdException w:name="page number" w:uiPriority="0" w:qFormat="1"/>
    <w:lsdException w:name="endnote reference" w:qFormat="1"/>
    <w:lsdException w:name="endnote text"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Date" w:uiPriority="0" w:qFormat="1"/>
    <w:lsdException w:name="Body Text Indent 2" w:uiPriority="0" w:qFormat="1"/>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uiPriority="0" w:qFormat="1"/>
    <w:lsdException w:name="Normal (Web)" w:qFormat="1"/>
    <w:lsdException w:name="annotation subject" w:uiPriority="0" w:qFormat="1"/>
    <w:lsdException w:name="Balloon Text" w:qFormat="1"/>
    <w:lsdException w:name="Table Grid" w:semiHidden="0" w:uiPriority="59" w:unhideWhenUsed="0" w:qFormat="1"/>
    <w:lsdException w:name="Placeholder Text"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pPr>
      <w:widowControl w:val="0"/>
      <w:jc w:val="both"/>
    </w:pPr>
    <w:rPr>
      <w:kern w:val="2"/>
      <w:sz w:val="21"/>
      <w:szCs w:val="22"/>
    </w:rPr>
  </w:style>
  <w:style w:type="paragraph" w:styleId="1">
    <w:name w:val="heading 1"/>
    <w:basedOn w:val="a6"/>
    <w:next w:val="a6"/>
    <w:link w:val="1Char"/>
    <w:qFormat/>
    <w:rsid w:val="00D24A07"/>
    <w:pPr>
      <w:keepNext/>
      <w:keepLines/>
      <w:spacing w:before="340" w:after="330" w:line="578" w:lineRule="auto"/>
      <w:jc w:val="left"/>
      <w:outlineLvl w:val="0"/>
    </w:pPr>
    <w:rPr>
      <w:rFonts w:ascii="Times New Roman" w:eastAsia="宋体" w:hAnsi="Times New Roman" w:cs="Times New Roman"/>
      <w:b/>
      <w:bCs/>
      <w:kern w:val="44"/>
      <w:sz w:val="44"/>
      <w:szCs w:val="44"/>
    </w:rPr>
  </w:style>
  <w:style w:type="paragraph" w:styleId="2">
    <w:name w:val="heading 2"/>
    <w:basedOn w:val="a6"/>
    <w:next w:val="a6"/>
    <w:link w:val="2Char"/>
    <w:qFormat/>
    <w:rsid w:val="00D95B52"/>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7"/>
    <w:next w:val="a6"/>
    <w:link w:val="3Char"/>
    <w:qFormat/>
    <w:rsid w:val="00D95B52"/>
    <w:pPr>
      <w:keepNext/>
      <w:keepLines/>
      <w:autoSpaceDE/>
      <w:autoSpaceDN/>
      <w:spacing w:line="360" w:lineRule="auto"/>
      <w:jc w:val="both"/>
      <w:outlineLvl w:val="2"/>
    </w:pPr>
    <w:rPr>
      <w:rFonts w:ascii="黑体" w:eastAsia="黑体" w:hAnsi="Times New Roman" w:cs="Times New Roman"/>
      <w:b/>
      <w:bCs/>
      <w:kern w:val="2"/>
      <w:sz w:val="28"/>
      <w:szCs w:val="28"/>
      <w:lang w:val="en-US" w:bidi="ar-SA"/>
    </w:rPr>
  </w:style>
  <w:style w:type="paragraph" w:styleId="4">
    <w:name w:val="heading 4"/>
    <w:basedOn w:val="a6"/>
    <w:next w:val="a6"/>
    <w:link w:val="4Char"/>
    <w:unhideWhenUsed/>
    <w:qFormat/>
    <w:pPr>
      <w:keepNext/>
      <w:keepLines/>
      <w:spacing w:before="280" w:after="290" w:line="376" w:lineRule="auto"/>
      <w:outlineLvl w:val="3"/>
    </w:pPr>
    <w:rPr>
      <w:rFonts w:ascii="Cambria" w:eastAsia="宋体" w:hAnsi="Cambria" w:cs="Times New Roman"/>
      <w:b/>
      <w:bCs/>
      <w:sz w:val="28"/>
      <w:szCs w:val="28"/>
    </w:rPr>
  </w:style>
  <w:style w:type="paragraph" w:styleId="9">
    <w:name w:val="heading 9"/>
    <w:basedOn w:val="a6"/>
    <w:next w:val="a6"/>
    <w:link w:val="9Char"/>
    <w:qFormat/>
    <w:rsid w:val="00D95B52"/>
    <w:pPr>
      <w:keepNext/>
      <w:keepLines/>
      <w:numPr>
        <w:numId w:val="3"/>
      </w:numPr>
      <w:spacing w:before="240" w:after="64" w:line="319" w:lineRule="auto"/>
      <w:jc w:val="left"/>
      <w:outlineLvl w:val="8"/>
    </w:pPr>
    <w:rPr>
      <w:rFonts w:ascii="Arial" w:eastAsia="黑体" w:hAnsi="Arial" w:cs="Times New Roman"/>
      <w:color w:val="000000"/>
      <w:szCs w:val="21"/>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footer"/>
    <w:basedOn w:val="a6"/>
    <w:link w:val="Char1"/>
    <w:unhideWhenUsed/>
    <w:qFormat/>
    <w:pPr>
      <w:tabs>
        <w:tab w:val="center" w:pos="4153"/>
        <w:tab w:val="right" w:pos="8306"/>
      </w:tabs>
      <w:snapToGrid w:val="0"/>
      <w:jc w:val="left"/>
    </w:pPr>
    <w:rPr>
      <w:sz w:val="18"/>
      <w:szCs w:val="18"/>
    </w:rPr>
  </w:style>
  <w:style w:type="paragraph" w:styleId="ac">
    <w:name w:val="header"/>
    <w:basedOn w:val="a6"/>
    <w:link w:val="Char10"/>
    <w:uiPriority w:val="99"/>
    <w:unhideWhenUsed/>
    <w:qFormat/>
    <w:pPr>
      <w:tabs>
        <w:tab w:val="center" w:pos="4153"/>
        <w:tab w:val="right" w:pos="8306"/>
      </w:tabs>
      <w:snapToGrid w:val="0"/>
      <w:jc w:val="center"/>
    </w:pPr>
    <w:rPr>
      <w:sz w:val="18"/>
      <w:szCs w:val="18"/>
    </w:rPr>
  </w:style>
  <w:style w:type="table" w:styleId="ad">
    <w:name w:val="Table Grid"/>
    <w:basedOn w:val="a9"/>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6"/>
    <w:uiPriority w:val="34"/>
    <w:qFormat/>
    <w:pPr>
      <w:ind w:firstLineChars="200" w:firstLine="420"/>
    </w:pPr>
  </w:style>
  <w:style w:type="character" w:customStyle="1" w:styleId="40">
    <w:name w:val="标题 4 字符"/>
    <w:basedOn w:val="a8"/>
    <w:uiPriority w:val="9"/>
    <w:semiHidden/>
    <w:rPr>
      <w:rFonts w:asciiTheme="majorHAnsi" w:eastAsiaTheme="majorEastAsia" w:hAnsiTheme="majorHAnsi" w:cstheme="majorBidi"/>
      <w:b/>
      <w:bCs/>
      <w:sz w:val="28"/>
      <w:szCs w:val="28"/>
    </w:rPr>
  </w:style>
  <w:style w:type="character" w:customStyle="1" w:styleId="4Char">
    <w:name w:val="标题 4 Char"/>
    <w:link w:val="4"/>
    <w:qFormat/>
    <w:rPr>
      <w:rFonts w:ascii="Cambria" w:eastAsia="宋体" w:hAnsi="Cambria" w:cs="Times New Roman"/>
      <w:b/>
      <w:bCs/>
      <w:sz w:val="28"/>
      <w:szCs w:val="28"/>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character" w:customStyle="1" w:styleId="Char10">
    <w:name w:val="页眉 Char1"/>
    <w:basedOn w:val="a8"/>
    <w:link w:val="ac"/>
    <w:uiPriority w:val="99"/>
    <w:rPr>
      <w:sz w:val="18"/>
      <w:szCs w:val="18"/>
    </w:rPr>
  </w:style>
  <w:style w:type="character" w:customStyle="1" w:styleId="Char1">
    <w:name w:val="页脚 Char1"/>
    <w:basedOn w:val="a8"/>
    <w:link w:val="ab"/>
    <w:uiPriority w:val="99"/>
    <w:rPr>
      <w:sz w:val="18"/>
      <w:szCs w:val="18"/>
    </w:rPr>
  </w:style>
  <w:style w:type="character" w:customStyle="1" w:styleId="Char">
    <w:name w:val="页眉 Char"/>
    <w:uiPriority w:val="99"/>
    <w:qFormat/>
    <w:rsid w:val="00AF5F64"/>
    <w:rPr>
      <w:sz w:val="18"/>
      <w:szCs w:val="18"/>
    </w:rPr>
  </w:style>
  <w:style w:type="character" w:customStyle="1" w:styleId="Char0">
    <w:name w:val="页脚 Char"/>
    <w:uiPriority w:val="99"/>
    <w:qFormat/>
    <w:rsid w:val="00AF5F64"/>
    <w:rPr>
      <w:sz w:val="18"/>
      <w:szCs w:val="18"/>
    </w:rPr>
  </w:style>
  <w:style w:type="paragraph" w:styleId="a7">
    <w:name w:val="Body Text"/>
    <w:basedOn w:val="a6"/>
    <w:link w:val="Char2"/>
    <w:qFormat/>
    <w:rsid w:val="00C62E10"/>
    <w:pPr>
      <w:autoSpaceDE w:val="0"/>
      <w:autoSpaceDN w:val="0"/>
      <w:jc w:val="left"/>
    </w:pPr>
    <w:rPr>
      <w:rFonts w:ascii="宋体" w:eastAsia="宋体" w:hAnsi="宋体" w:cs="宋体"/>
      <w:kern w:val="0"/>
      <w:szCs w:val="21"/>
      <w:lang w:val="zh-CN" w:bidi="zh-CN"/>
    </w:rPr>
  </w:style>
  <w:style w:type="character" w:customStyle="1" w:styleId="Char2">
    <w:name w:val="正文文本 Char"/>
    <w:basedOn w:val="a8"/>
    <w:link w:val="a7"/>
    <w:qFormat/>
    <w:rsid w:val="00C62E10"/>
    <w:rPr>
      <w:rFonts w:ascii="宋体" w:eastAsia="宋体" w:hAnsi="宋体" w:cs="宋体"/>
      <w:sz w:val="21"/>
      <w:szCs w:val="21"/>
      <w:lang w:val="zh-CN" w:bidi="zh-CN"/>
    </w:rPr>
  </w:style>
  <w:style w:type="character" w:customStyle="1" w:styleId="1Char">
    <w:name w:val="标题 1 Char"/>
    <w:basedOn w:val="a8"/>
    <w:link w:val="1"/>
    <w:qFormat/>
    <w:rsid w:val="00D24A07"/>
    <w:rPr>
      <w:rFonts w:ascii="Times New Roman" w:eastAsia="宋体" w:hAnsi="Times New Roman" w:cs="Times New Roman"/>
      <w:b/>
      <w:bCs/>
      <w:kern w:val="44"/>
      <w:sz w:val="44"/>
      <w:szCs w:val="44"/>
    </w:rPr>
  </w:style>
  <w:style w:type="paragraph" w:styleId="af">
    <w:name w:val="Balloon Text"/>
    <w:basedOn w:val="a6"/>
    <w:link w:val="Char3"/>
    <w:uiPriority w:val="99"/>
    <w:semiHidden/>
    <w:unhideWhenUsed/>
    <w:qFormat/>
    <w:rsid w:val="00D24A07"/>
    <w:rPr>
      <w:sz w:val="18"/>
      <w:szCs w:val="18"/>
    </w:rPr>
  </w:style>
  <w:style w:type="character" w:customStyle="1" w:styleId="Char3">
    <w:name w:val="批注框文本 Char"/>
    <w:basedOn w:val="a8"/>
    <w:link w:val="af"/>
    <w:uiPriority w:val="99"/>
    <w:semiHidden/>
    <w:qFormat/>
    <w:rsid w:val="00D24A07"/>
    <w:rPr>
      <w:kern w:val="2"/>
      <w:sz w:val="18"/>
      <w:szCs w:val="18"/>
    </w:rPr>
  </w:style>
  <w:style w:type="character" w:customStyle="1" w:styleId="2Char">
    <w:name w:val="标题 2 Char"/>
    <w:basedOn w:val="a8"/>
    <w:link w:val="2"/>
    <w:qFormat/>
    <w:rsid w:val="00D95B52"/>
    <w:rPr>
      <w:rFonts w:ascii="Arial" w:eastAsia="黑体" w:hAnsi="Arial" w:cs="Times New Roman"/>
      <w:b/>
      <w:bCs/>
      <w:kern w:val="2"/>
      <w:sz w:val="32"/>
      <w:szCs w:val="32"/>
    </w:rPr>
  </w:style>
  <w:style w:type="character" w:customStyle="1" w:styleId="3Char">
    <w:name w:val="标题 3 Char"/>
    <w:basedOn w:val="a8"/>
    <w:link w:val="3"/>
    <w:qFormat/>
    <w:rsid w:val="00D95B52"/>
    <w:rPr>
      <w:rFonts w:ascii="黑体" w:eastAsia="黑体" w:hAnsi="Times New Roman" w:cs="Times New Roman"/>
      <w:b/>
      <w:bCs/>
      <w:kern w:val="2"/>
      <w:sz w:val="28"/>
      <w:szCs w:val="28"/>
    </w:rPr>
  </w:style>
  <w:style w:type="character" w:customStyle="1" w:styleId="9Char">
    <w:name w:val="标题 9 Char"/>
    <w:basedOn w:val="a8"/>
    <w:link w:val="9"/>
    <w:qFormat/>
    <w:rsid w:val="00D95B52"/>
    <w:rPr>
      <w:rFonts w:ascii="Arial" w:eastAsia="黑体" w:hAnsi="Arial" w:cs="Times New Roman"/>
      <w:color w:val="000000"/>
      <w:kern w:val="2"/>
      <w:sz w:val="21"/>
      <w:szCs w:val="21"/>
    </w:rPr>
  </w:style>
  <w:style w:type="paragraph" w:styleId="7">
    <w:name w:val="toc 7"/>
    <w:basedOn w:val="a6"/>
    <w:next w:val="a6"/>
    <w:uiPriority w:val="39"/>
    <w:qFormat/>
    <w:rsid w:val="00D95B52"/>
    <w:pPr>
      <w:ind w:leftChars="1200" w:left="2520"/>
    </w:pPr>
    <w:rPr>
      <w:rFonts w:ascii="Times New Roman" w:eastAsia="宋体" w:hAnsi="Times New Roman" w:cs="Times New Roman"/>
      <w:szCs w:val="24"/>
    </w:rPr>
  </w:style>
  <w:style w:type="paragraph" w:styleId="af0">
    <w:name w:val="Document Map"/>
    <w:basedOn w:val="a6"/>
    <w:link w:val="Char4"/>
    <w:semiHidden/>
    <w:qFormat/>
    <w:rsid w:val="00D95B52"/>
    <w:pPr>
      <w:shd w:val="clear" w:color="auto" w:fill="000080"/>
    </w:pPr>
    <w:rPr>
      <w:rFonts w:ascii="Times New Roman" w:eastAsia="宋体" w:hAnsi="Times New Roman" w:cs="Times New Roman"/>
      <w:szCs w:val="24"/>
    </w:rPr>
  </w:style>
  <w:style w:type="character" w:customStyle="1" w:styleId="Char4">
    <w:name w:val="文档结构图 Char"/>
    <w:basedOn w:val="a8"/>
    <w:link w:val="af0"/>
    <w:semiHidden/>
    <w:qFormat/>
    <w:rsid w:val="00D95B52"/>
    <w:rPr>
      <w:rFonts w:ascii="Times New Roman" w:eastAsia="宋体" w:hAnsi="Times New Roman" w:cs="Times New Roman"/>
      <w:kern w:val="2"/>
      <w:sz w:val="21"/>
      <w:szCs w:val="24"/>
      <w:shd w:val="clear" w:color="auto" w:fill="000080"/>
    </w:rPr>
  </w:style>
  <w:style w:type="paragraph" w:styleId="af1">
    <w:name w:val="annotation text"/>
    <w:basedOn w:val="a6"/>
    <w:link w:val="Char5"/>
    <w:semiHidden/>
    <w:qFormat/>
    <w:rsid w:val="00D95B52"/>
    <w:pPr>
      <w:jc w:val="left"/>
    </w:pPr>
    <w:rPr>
      <w:rFonts w:ascii="Times New Roman" w:eastAsia="宋体" w:hAnsi="Times New Roman" w:cs="Times New Roman"/>
      <w:szCs w:val="24"/>
    </w:rPr>
  </w:style>
  <w:style w:type="character" w:customStyle="1" w:styleId="Char5">
    <w:name w:val="批注文字 Char"/>
    <w:basedOn w:val="a8"/>
    <w:link w:val="af1"/>
    <w:semiHidden/>
    <w:qFormat/>
    <w:rsid w:val="00D95B52"/>
    <w:rPr>
      <w:rFonts w:ascii="Times New Roman" w:eastAsia="宋体" w:hAnsi="Times New Roman" w:cs="Times New Roman"/>
      <w:kern w:val="2"/>
      <w:sz w:val="21"/>
      <w:szCs w:val="24"/>
    </w:rPr>
  </w:style>
  <w:style w:type="paragraph" w:styleId="af2">
    <w:name w:val="Body Text Indent"/>
    <w:basedOn w:val="a6"/>
    <w:link w:val="Char6"/>
    <w:qFormat/>
    <w:rsid w:val="00D95B52"/>
    <w:pPr>
      <w:spacing w:line="360" w:lineRule="auto"/>
      <w:ind w:firstLineChars="200" w:firstLine="560"/>
      <w:jc w:val="center"/>
    </w:pPr>
    <w:rPr>
      <w:rFonts w:ascii="Times New Roman" w:eastAsia="宋体" w:hAnsi="Times New Roman" w:cs="Times New Roman"/>
      <w:sz w:val="28"/>
      <w:szCs w:val="20"/>
    </w:rPr>
  </w:style>
  <w:style w:type="character" w:customStyle="1" w:styleId="Char6">
    <w:name w:val="正文文本缩进 Char"/>
    <w:basedOn w:val="a8"/>
    <w:link w:val="af2"/>
    <w:qFormat/>
    <w:rsid w:val="00D95B52"/>
    <w:rPr>
      <w:rFonts w:ascii="Times New Roman" w:eastAsia="宋体" w:hAnsi="Times New Roman" w:cs="Times New Roman"/>
      <w:kern w:val="2"/>
      <w:sz w:val="28"/>
    </w:rPr>
  </w:style>
  <w:style w:type="paragraph" w:styleId="5">
    <w:name w:val="toc 5"/>
    <w:basedOn w:val="a6"/>
    <w:next w:val="a6"/>
    <w:uiPriority w:val="39"/>
    <w:qFormat/>
    <w:rsid w:val="00D95B52"/>
    <w:pPr>
      <w:ind w:leftChars="800" w:left="1680"/>
    </w:pPr>
    <w:rPr>
      <w:rFonts w:ascii="Times New Roman" w:eastAsia="宋体" w:hAnsi="Times New Roman" w:cs="Times New Roman"/>
      <w:szCs w:val="24"/>
    </w:rPr>
  </w:style>
  <w:style w:type="paragraph" w:styleId="30">
    <w:name w:val="toc 3"/>
    <w:basedOn w:val="a6"/>
    <w:next w:val="a6"/>
    <w:uiPriority w:val="39"/>
    <w:qFormat/>
    <w:rsid w:val="00D95B52"/>
    <w:pPr>
      <w:ind w:leftChars="400" w:left="840"/>
    </w:pPr>
    <w:rPr>
      <w:rFonts w:ascii="Times New Roman" w:eastAsia="宋体" w:hAnsi="Times New Roman" w:cs="Times New Roman"/>
      <w:szCs w:val="24"/>
    </w:rPr>
  </w:style>
  <w:style w:type="paragraph" w:styleId="8">
    <w:name w:val="toc 8"/>
    <w:basedOn w:val="a6"/>
    <w:next w:val="a6"/>
    <w:uiPriority w:val="39"/>
    <w:qFormat/>
    <w:rsid w:val="00D95B52"/>
    <w:pPr>
      <w:ind w:leftChars="1400" w:left="2940"/>
    </w:pPr>
    <w:rPr>
      <w:rFonts w:ascii="Times New Roman" w:eastAsia="宋体" w:hAnsi="Times New Roman" w:cs="Times New Roman"/>
      <w:szCs w:val="24"/>
    </w:rPr>
  </w:style>
  <w:style w:type="paragraph" w:styleId="af3">
    <w:name w:val="Date"/>
    <w:basedOn w:val="a6"/>
    <w:next w:val="a6"/>
    <w:link w:val="Char7"/>
    <w:qFormat/>
    <w:rsid w:val="00D95B52"/>
    <w:pPr>
      <w:ind w:leftChars="2500" w:left="100"/>
    </w:pPr>
    <w:rPr>
      <w:rFonts w:ascii="Times New Roman" w:eastAsia="宋体" w:hAnsi="Times New Roman" w:cs="Times New Roman"/>
      <w:szCs w:val="24"/>
    </w:rPr>
  </w:style>
  <w:style w:type="character" w:customStyle="1" w:styleId="Char7">
    <w:name w:val="日期 Char"/>
    <w:basedOn w:val="a8"/>
    <w:link w:val="af3"/>
    <w:qFormat/>
    <w:rsid w:val="00D95B52"/>
    <w:rPr>
      <w:rFonts w:ascii="Times New Roman" w:eastAsia="宋体" w:hAnsi="Times New Roman" w:cs="Times New Roman"/>
      <w:kern w:val="2"/>
      <w:sz w:val="21"/>
      <w:szCs w:val="24"/>
    </w:rPr>
  </w:style>
  <w:style w:type="paragraph" w:styleId="20">
    <w:name w:val="Body Text Indent 2"/>
    <w:basedOn w:val="a6"/>
    <w:link w:val="2Char0"/>
    <w:qFormat/>
    <w:rsid w:val="00D95B52"/>
    <w:pPr>
      <w:spacing w:line="360" w:lineRule="auto"/>
      <w:ind w:firstLineChars="200" w:firstLine="420"/>
    </w:pPr>
    <w:rPr>
      <w:rFonts w:ascii="Times New Roman" w:eastAsia="宋体" w:hAnsi="Times New Roman" w:cs="Times New Roman"/>
      <w:szCs w:val="24"/>
    </w:rPr>
  </w:style>
  <w:style w:type="character" w:customStyle="1" w:styleId="2Char0">
    <w:name w:val="正文文本缩进 2 Char"/>
    <w:basedOn w:val="a8"/>
    <w:link w:val="20"/>
    <w:qFormat/>
    <w:rsid w:val="00D95B52"/>
    <w:rPr>
      <w:rFonts w:ascii="Times New Roman" w:eastAsia="宋体" w:hAnsi="Times New Roman" w:cs="Times New Roman"/>
      <w:kern w:val="2"/>
      <w:sz w:val="21"/>
      <w:szCs w:val="24"/>
    </w:rPr>
  </w:style>
  <w:style w:type="paragraph" w:styleId="af4">
    <w:name w:val="endnote text"/>
    <w:basedOn w:val="a6"/>
    <w:link w:val="Char8"/>
    <w:uiPriority w:val="99"/>
    <w:semiHidden/>
    <w:unhideWhenUsed/>
    <w:qFormat/>
    <w:rsid w:val="00D95B52"/>
    <w:pPr>
      <w:snapToGrid w:val="0"/>
      <w:jc w:val="left"/>
    </w:pPr>
    <w:rPr>
      <w:rFonts w:ascii="Times New Roman" w:eastAsia="宋体" w:hAnsi="Times New Roman" w:cs="Times New Roman"/>
      <w:szCs w:val="24"/>
    </w:rPr>
  </w:style>
  <w:style w:type="character" w:customStyle="1" w:styleId="Char8">
    <w:name w:val="尾注文本 Char"/>
    <w:basedOn w:val="a8"/>
    <w:link w:val="af4"/>
    <w:uiPriority w:val="99"/>
    <w:semiHidden/>
    <w:qFormat/>
    <w:rsid w:val="00D95B52"/>
    <w:rPr>
      <w:rFonts w:ascii="Times New Roman" w:eastAsia="宋体" w:hAnsi="Times New Roman" w:cs="Times New Roman"/>
      <w:kern w:val="2"/>
      <w:sz w:val="21"/>
      <w:szCs w:val="24"/>
    </w:rPr>
  </w:style>
  <w:style w:type="paragraph" w:styleId="10">
    <w:name w:val="toc 1"/>
    <w:basedOn w:val="a6"/>
    <w:next w:val="a6"/>
    <w:uiPriority w:val="39"/>
    <w:qFormat/>
    <w:rsid w:val="00D95B52"/>
    <w:pPr>
      <w:tabs>
        <w:tab w:val="right" w:leader="dot" w:pos="9345"/>
      </w:tabs>
      <w:spacing w:line="360" w:lineRule="auto"/>
    </w:pPr>
    <w:rPr>
      <w:rFonts w:ascii="黑体" w:eastAsia="黑体" w:hAnsi="宋体" w:cs="Times New Roman"/>
      <w:szCs w:val="24"/>
    </w:rPr>
  </w:style>
  <w:style w:type="paragraph" w:styleId="41">
    <w:name w:val="toc 4"/>
    <w:basedOn w:val="a6"/>
    <w:next w:val="a6"/>
    <w:uiPriority w:val="39"/>
    <w:qFormat/>
    <w:rsid w:val="00D95B52"/>
    <w:pPr>
      <w:ind w:leftChars="600" w:left="1260"/>
    </w:pPr>
    <w:rPr>
      <w:rFonts w:ascii="Times New Roman" w:eastAsia="宋体" w:hAnsi="Times New Roman" w:cs="Times New Roman"/>
      <w:szCs w:val="24"/>
    </w:rPr>
  </w:style>
  <w:style w:type="paragraph" w:styleId="af5">
    <w:name w:val="footnote text"/>
    <w:basedOn w:val="a6"/>
    <w:link w:val="Char9"/>
    <w:uiPriority w:val="99"/>
    <w:semiHidden/>
    <w:unhideWhenUsed/>
    <w:qFormat/>
    <w:rsid w:val="00D95B52"/>
    <w:pPr>
      <w:snapToGrid w:val="0"/>
      <w:jc w:val="left"/>
    </w:pPr>
    <w:rPr>
      <w:rFonts w:ascii="Times New Roman" w:eastAsia="宋体" w:hAnsi="Times New Roman" w:cs="Times New Roman"/>
      <w:sz w:val="18"/>
      <w:szCs w:val="18"/>
    </w:rPr>
  </w:style>
  <w:style w:type="character" w:customStyle="1" w:styleId="Char9">
    <w:name w:val="脚注文本 Char"/>
    <w:basedOn w:val="a8"/>
    <w:link w:val="af5"/>
    <w:uiPriority w:val="99"/>
    <w:semiHidden/>
    <w:qFormat/>
    <w:rsid w:val="00D95B52"/>
    <w:rPr>
      <w:rFonts w:ascii="Times New Roman" w:eastAsia="宋体" w:hAnsi="Times New Roman" w:cs="Times New Roman"/>
      <w:kern w:val="2"/>
      <w:sz w:val="18"/>
      <w:szCs w:val="18"/>
    </w:rPr>
  </w:style>
  <w:style w:type="paragraph" w:styleId="6">
    <w:name w:val="toc 6"/>
    <w:basedOn w:val="a6"/>
    <w:next w:val="a6"/>
    <w:uiPriority w:val="39"/>
    <w:qFormat/>
    <w:rsid w:val="00D95B52"/>
    <w:pPr>
      <w:ind w:leftChars="1000" w:left="2100"/>
    </w:pPr>
    <w:rPr>
      <w:rFonts w:ascii="Times New Roman" w:eastAsia="宋体" w:hAnsi="Times New Roman" w:cs="Times New Roman"/>
      <w:szCs w:val="24"/>
    </w:rPr>
  </w:style>
  <w:style w:type="paragraph" w:styleId="21">
    <w:name w:val="toc 2"/>
    <w:basedOn w:val="a6"/>
    <w:next w:val="a6"/>
    <w:uiPriority w:val="39"/>
    <w:qFormat/>
    <w:rsid w:val="00D95B52"/>
    <w:pPr>
      <w:tabs>
        <w:tab w:val="right" w:leader="dot" w:pos="8296"/>
      </w:tabs>
      <w:spacing w:line="360" w:lineRule="auto"/>
      <w:ind w:leftChars="200" w:left="420" w:firstLineChars="142" w:firstLine="298"/>
    </w:pPr>
    <w:rPr>
      <w:rFonts w:ascii="Times New Roman" w:eastAsia="宋体" w:hAnsi="Times New Roman" w:cs="Times New Roman"/>
      <w:szCs w:val="24"/>
    </w:rPr>
  </w:style>
  <w:style w:type="paragraph" w:styleId="90">
    <w:name w:val="toc 9"/>
    <w:basedOn w:val="a6"/>
    <w:next w:val="a6"/>
    <w:uiPriority w:val="39"/>
    <w:qFormat/>
    <w:rsid w:val="00D95B52"/>
    <w:pPr>
      <w:ind w:leftChars="1600" w:left="3360"/>
    </w:pPr>
    <w:rPr>
      <w:rFonts w:ascii="Times New Roman" w:eastAsia="宋体" w:hAnsi="Times New Roman" w:cs="Times New Roman"/>
      <w:szCs w:val="24"/>
    </w:rPr>
  </w:style>
  <w:style w:type="paragraph" w:styleId="af6">
    <w:name w:val="Normal (Web)"/>
    <w:basedOn w:val="a6"/>
    <w:uiPriority w:val="99"/>
    <w:semiHidden/>
    <w:unhideWhenUsed/>
    <w:qFormat/>
    <w:rsid w:val="00D95B52"/>
    <w:pPr>
      <w:widowControl/>
      <w:spacing w:before="100" w:beforeAutospacing="1" w:after="100" w:afterAutospacing="1"/>
      <w:jc w:val="left"/>
    </w:pPr>
    <w:rPr>
      <w:rFonts w:ascii="宋体" w:eastAsia="宋体" w:hAnsi="宋体" w:cs="宋体"/>
      <w:kern w:val="0"/>
      <w:sz w:val="24"/>
      <w:szCs w:val="24"/>
    </w:rPr>
  </w:style>
  <w:style w:type="paragraph" w:styleId="af7">
    <w:name w:val="Title"/>
    <w:basedOn w:val="a6"/>
    <w:next w:val="a6"/>
    <w:link w:val="Chara"/>
    <w:uiPriority w:val="10"/>
    <w:qFormat/>
    <w:rsid w:val="00D95B52"/>
    <w:pPr>
      <w:spacing w:before="240" w:after="60"/>
      <w:jc w:val="center"/>
      <w:outlineLvl w:val="0"/>
    </w:pPr>
    <w:rPr>
      <w:rFonts w:asciiTheme="majorHAnsi" w:eastAsia="宋体" w:hAnsiTheme="majorHAnsi" w:cstheme="majorBidi"/>
      <w:b/>
      <w:bCs/>
      <w:sz w:val="32"/>
      <w:szCs w:val="32"/>
    </w:rPr>
  </w:style>
  <w:style w:type="character" w:customStyle="1" w:styleId="Chara">
    <w:name w:val="标题 Char"/>
    <w:basedOn w:val="a8"/>
    <w:link w:val="af7"/>
    <w:uiPriority w:val="10"/>
    <w:qFormat/>
    <w:rsid w:val="00D95B52"/>
    <w:rPr>
      <w:rFonts w:asciiTheme="majorHAnsi" w:eastAsia="宋体" w:hAnsiTheme="majorHAnsi" w:cstheme="majorBidi"/>
      <w:b/>
      <w:bCs/>
      <w:kern w:val="2"/>
      <w:sz w:val="32"/>
      <w:szCs w:val="32"/>
    </w:rPr>
  </w:style>
  <w:style w:type="paragraph" w:styleId="af8">
    <w:name w:val="annotation subject"/>
    <w:basedOn w:val="af1"/>
    <w:next w:val="af1"/>
    <w:link w:val="Charb"/>
    <w:semiHidden/>
    <w:qFormat/>
    <w:rsid w:val="00D95B52"/>
    <w:rPr>
      <w:b/>
      <w:bCs/>
    </w:rPr>
  </w:style>
  <w:style w:type="character" w:customStyle="1" w:styleId="Charb">
    <w:name w:val="批注主题 Char"/>
    <w:basedOn w:val="Char5"/>
    <w:link w:val="af8"/>
    <w:semiHidden/>
    <w:qFormat/>
    <w:rsid w:val="00D95B52"/>
    <w:rPr>
      <w:rFonts w:ascii="Times New Roman" w:eastAsia="宋体" w:hAnsi="Times New Roman" w:cs="Times New Roman"/>
      <w:b/>
      <w:bCs/>
      <w:kern w:val="2"/>
      <w:sz w:val="21"/>
      <w:szCs w:val="24"/>
    </w:rPr>
  </w:style>
  <w:style w:type="character" w:styleId="af9">
    <w:name w:val="endnote reference"/>
    <w:basedOn w:val="a8"/>
    <w:uiPriority w:val="99"/>
    <w:semiHidden/>
    <w:unhideWhenUsed/>
    <w:qFormat/>
    <w:rsid w:val="00D95B52"/>
    <w:rPr>
      <w:vertAlign w:val="superscript"/>
    </w:rPr>
  </w:style>
  <w:style w:type="character" w:styleId="afa">
    <w:name w:val="page number"/>
    <w:basedOn w:val="a8"/>
    <w:qFormat/>
    <w:rsid w:val="00D95B52"/>
  </w:style>
  <w:style w:type="character" w:styleId="afb">
    <w:name w:val="FollowedHyperlink"/>
    <w:uiPriority w:val="99"/>
    <w:semiHidden/>
    <w:unhideWhenUsed/>
    <w:qFormat/>
    <w:rsid w:val="00D95B52"/>
    <w:rPr>
      <w:color w:val="800080"/>
      <w:u w:val="single"/>
    </w:rPr>
  </w:style>
  <w:style w:type="character" w:styleId="afc">
    <w:name w:val="Emphasis"/>
    <w:uiPriority w:val="20"/>
    <w:qFormat/>
    <w:rsid w:val="00D95B52"/>
    <w:rPr>
      <w:color w:val="CC0000"/>
    </w:rPr>
  </w:style>
  <w:style w:type="character" w:styleId="afd">
    <w:name w:val="Hyperlink"/>
    <w:uiPriority w:val="99"/>
    <w:qFormat/>
    <w:rsid w:val="00D95B52"/>
    <w:rPr>
      <w:color w:val="0000FF"/>
      <w:u w:val="single"/>
    </w:rPr>
  </w:style>
  <w:style w:type="character" w:styleId="afe">
    <w:name w:val="annotation reference"/>
    <w:semiHidden/>
    <w:qFormat/>
    <w:rsid w:val="00D95B52"/>
    <w:rPr>
      <w:sz w:val="21"/>
      <w:szCs w:val="21"/>
    </w:rPr>
  </w:style>
  <w:style w:type="character" w:styleId="aff">
    <w:name w:val="footnote reference"/>
    <w:basedOn w:val="a8"/>
    <w:uiPriority w:val="99"/>
    <w:semiHidden/>
    <w:unhideWhenUsed/>
    <w:qFormat/>
    <w:rsid w:val="00D95B52"/>
    <w:rPr>
      <w:vertAlign w:val="superscript"/>
    </w:rPr>
  </w:style>
  <w:style w:type="character" w:customStyle="1" w:styleId="14font">
    <w:name w:val="14font"/>
    <w:basedOn w:val="a8"/>
    <w:qFormat/>
    <w:rsid w:val="00D95B52"/>
  </w:style>
  <w:style w:type="paragraph" w:customStyle="1" w:styleId="aff0">
    <w:name w:val="封面标准文稿编辑信息"/>
    <w:qFormat/>
    <w:rsid w:val="00D95B52"/>
    <w:pPr>
      <w:spacing w:before="180" w:line="180" w:lineRule="exact"/>
      <w:jc w:val="center"/>
    </w:pPr>
    <w:rPr>
      <w:rFonts w:ascii="宋体" w:eastAsia="宋体" w:hAnsi="Times New Roman" w:cs="Times New Roman"/>
      <w:sz w:val="21"/>
    </w:rPr>
  </w:style>
  <w:style w:type="paragraph" w:customStyle="1" w:styleId="aff1">
    <w:name w:val="封面正文"/>
    <w:qFormat/>
    <w:rsid w:val="00D95B52"/>
    <w:pPr>
      <w:jc w:val="both"/>
    </w:pPr>
    <w:rPr>
      <w:rFonts w:ascii="Times New Roman" w:eastAsia="宋体" w:hAnsi="Times New Roman" w:cs="Times New Roman"/>
    </w:rPr>
  </w:style>
  <w:style w:type="paragraph" w:customStyle="1" w:styleId="aff2">
    <w:name w:val="标准书眉_奇数页"/>
    <w:next w:val="a6"/>
    <w:qFormat/>
    <w:rsid w:val="00D95B52"/>
    <w:pPr>
      <w:tabs>
        <w:tab w:val="center" w:pos="4154"/>
        <w:tab w:val="right" w:pos="8306"/>
      </w:tabs>
      <w:spacing w:after="120"/>
      <w:jc w:val="right"/>
    </w:pPr>
    <w:rPr>
      <w:rFonts w:ascii="Times New Roman" w:eastAsia="宋体" w:hAnsi="Times New Roman" w:cs="Times New Roman"/>
      <w:sz w:val="21"/>
    </w:rPr>
  </w:style>
  <w:style w:type="paragraph" w:customStyle="1" w:styleId="aff3">
    <w:name w:val="标准书脚_奇数页"/>
    <w:qFormat/>
    <w:rsid w:val="00D95B52"/>
    <w:pPr>
      <w:spacing w:before="120"/>
      <w:jc w:val="right"/>
    </w:pPr>
    <w:rPr>
      <w:rFonts w:ascii="Times New Roman" w:eastAsia="宋体" w:hAnsi="Times New Roman" w:cs="Times New Roman"/>
      <w:sz w:val="18"/>
    </w:rPr>
  </w:style>
  <w:style w:type="paragraph" w:customStyle="1" w:styleId="aff4">
    <w:name w:val="标准书眉一"/>
    <w:qFormat/>
    <w:rsid w:val="00D95B52"/>
    <w:pPr>
      <w:jc w:val="both"/>
    </w:pPr>
    <w:rPr>
      <w:rFonts w:ascii="Times New Roman" w:eastAsia="宋体" w:hAnsi="Times New Roman" w:cs="Times New Roman"/>
    </w:rPr>
  </w:style>
  <w:style w:type="character" w:customStyle="1" w:styleId="aff5">
    <w:name w:val="发布"/>
    <w:qFormat/>
    <w:rsid w:val="00D95B52"/>
    <w:rPr>
      <w:rFonts w:ascii="黑体" w:eastAsia="黑体"/>
      <w:spacing w:val="22"/>
      <w:w w:val="100"/>
      <w:position w:val="3"/>
      <w:sz w:val="28"/>
    </w:rPr>
  </w:style>
  <w:style w:type="paragraph" w:customStyle="1" w:styleId="aff6">
    <w:name w:val="发布部门"/>
    <w:next w:val="a6"/>
    <w:qFormat/>
    <w:rsid w:val="00D95B52"/>
    <w:pPr>
      <w:framePr w:w="7433" w:h="585" w:hRule="exact" w:hSpace="180" w:vSpace="180" w:wrap="around" w:hAnchor="margin" w:xAlign="center" w:y="14401" w:anchorLock="1"/>
      <w:jc w:val="center"/>
    </w:pPr>
    <w:rPr>
      <w:rFonts w:ascii="宋体" w:eastAsia="宋体" w:hAnsi="Times New Roman" w:cs="Times New Roman"/>
      <w:b/>
      <w:spacing w:val="20"/>
      <w:w w:val="135"/>
      <w:sz w:val="36"/>
    </w:rPr>
  </w:style>
  <w:style w:type="paragraph" w:customStyle="1" w:styleId="aff7">
    <w:name w:val="实施日期"/>
    <w:basedOn w:val="aff8"/>
    <w:qFormat/>
    <w:rsid w:val="00D95B52"/>
    <w:pPr>
      <w:framePr w:hSpace="0" w:wrap="around" w:xAlign="right"/>
      <w:jc w:val="right"/>
    </w:pPr>
  </w:style>
  <w:style w:type="paragraph" w:customStyle="1" w:styleId="aff8">
    <w:name w:val="发布日期"/>
    <w:qFormat/>
    <w:rsid w:val="00D95B52"/>
    <w:pPr>
      <w:framePr w:w="4000" w:h="473" w:hRule="exact" w:hSpace="180" w:vSpace="180" w:wrap="around" w:hAnchor="margin" w:y="13511" w:anchorLock="1"/>
    </w:pPr>
    <w:rPr>
      <w:rFonts w:ascii="Times New Roman" w:eastAsia="黑体" w:hAnsi="Times New Roman" w:cs="Times New Roman"/>
      <w:sz w:val="28"/>
    </w:rPr>
  </w:style>
  <w:style w:type="paragraph" w:customStyle="1" w:styleId="aff9">
    <w:name w:val="封面一致性程度标识"/>
    <w:qFormat/>
    <w:rsid w:val="00D95B52"/>
    <w:pPr>
      <w:spacing w:before="440" w:line="400" w:lineRule="exact"/>
      <w:jc w:val="center"/>
    </w:pPr>
    <w:rPr>
      <w:rFonts w:ascii="宋体" w:eastAsia="宋体" w:hAnsi="Times New Roman" w:cs="Times New Roman"/>
      <w:sz w:val="28"/>
    </w:rPr>
  </w:style>
  <w:style w:type="paragraph" w:customStyle="1" w:styleId="affa">
    <w:name w:val="封面标准文稿类别"/>
    <w:qFormat/>
    <w:rsid w:val="00D95B52"/>
    <w:pPr>
      <w:spacing w:before="440" w:line="400" w:lineRule="exact"/>
      <w:jc w:val="center"/>
    </w:pPr>
    <w:rPr>
      <w:rFonts w:ascii="宋体" w:eastAsia="宋体" w:hAnsi="Times New Roman" w:cs="Times New Roman"/>
      <w:sz w:val="24"/>
    </w:rPr>
  </w:style>
  <w:style w:type="paragraph" w:customStyle="1" w:styleId="11">
    <w:name w:val="封面标准号1"/>
    <w:qFormat/>
    <w:rsid w:val="00D95B52"/>
    <w:pPr>
      <w:widowControl w:val="0"/>
      <w:kinsoku w:val="0"/>
      <w:overflowPunct w:val="0"/>
      <w:autoSpaceDE w:val="0"/>
      <w:autoSpaceDN w:val="0"/>
      <w:spacing w:before="308"/>
      <w:jc w:val="right"/>
      <w:textAlignment w:val="center"/>
    </w:pPr>
    <w:rPr>
      <w:rFonts w:ascii="Times New Roman" w:eastAsia="宋体" w:hAnsi="Times New Roman" w:cs="Times New Roman"/>
      <w:sz w:val="28"/>
    </w:rPr>
  </w:style>
  <w:style w:type="paragraph" w:customStyle="1" w:styleId="affb">
    <w:name w:val="标准标志"/>
    <w:next w:val="a6"/>
    <w:qFormat/>
    <w:rsid w:val="00D95B52"/>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sz w:val="96"/>
    </w:rPr>
  </w:style>
  <w:style w:type="paragraph" w:customStyle="1" w:styleId="affc">
    <w:name w:val="其他标准称谓"/>
    <w:qFormat/>
    <w:rsid w:val="00D95B52"/>
    <w:pPr>
      <w:spacing w:line="0" w:lineRule="atLeast"/>
      <w:jc w:val="distribute"/>
    </w:pPr>
    <w:rPr>
      <w:rFonts w:ascii="黑体" w:eastAsia="黑体" w:hAnsi="宋体" w:cs="Times New Roman"/>
      <w:sz w:val="52"/>
    </w:rPr>
  </w:style>
  <w:style w:type="paragraph" w:customStyle="1" w:styleId="affd">
    <w:name w:val="文献分类号"/>
    <w:qFormat/>
    <w:rsid w:val="00D95B52"/>
    <w:pPr>
      <w:framePr w:hSpace="180" w:vSpace="180" w:wrap="around" w:hAnchor="margin" w:y="1" w:anchorLock="1"/>
      <w:widowControl w:val="0"/>
      <w:textAlignment w:val="center"/>
    </w:pPr>
    <w:rPr>
      <w:rFonts w:ascii="Times New Roman" w:eastAsia="黑体" w:hAnsi="Times New Roman" w:cs="Times New Roman"/>
      <w:sz w:val="21"/>
    </w:rPr>
  </w:style>
  <w:style w:type="paragraph" w:customStyle="1" w:styleId="085">
    <w:name w:val="样式 ***正文*** + 首行缩进:  0.85 厘米"/>
    <w:basedOn w:val="a6"/>
    <w:qFormat/>
    <w:rsid w:val="00D95B52"/>
    <w:pPr>
      <w:widowControl/>
      <w:spacing w:before="240" w:line="360" w:lineRule="auto"/>
      <w:ind w:firstLineChars="200" w:firstLine="200"/>
    </w:pPr>
    <w:rPr>
      <w:rFonts w:ascii="Times New Roman" w:eastAsia="宋体" w:hAnsi="Times New Roman" w:cs="宋体"/>
      <w:kern w:val="0"/>
      <w:sz w:val="24"/>
      <w:szCs w:val="20"/>
    </w:rPr>
  </w:style>
  <w:style w:type="paragraph" w:customStyle="1" w:styleId="Charc">
    <w:name w:val="Char"/>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
    <w:name w:val="Char Char6"/>
    <w:qFormat/>
    <w:rsid w:val="00D95B52"/>
    <w:rPr>
      <w:rFonts w:ascii="Times New Roman" w:hAnsi="Times New Roman"/>
      <w:b/>
      <w:bCs/>
      <w:kern w:val="44"/>
      <w:sz w:val="44"/>
      <w:szCs w:val="44"/>
    </w:rPr>
  </w:style>
  <w:style w:type="table" w:customStyle="1" w:styleId="12">
    <w:name w:val="样式1"/>
    <w:basedOn w:val="a9"/>
    <w:uiPriority w:val="99"/>
    <w:qFormat/>
    <w:rsid w:val="00D95B52"/>
    <w:pPr>
      <w:spacing w:line="300" w:lineRule="auto"/>
    </w:pPr>
    <w:rPr>
      <w:rFonts w:ascii="Times New Roman" w:eastAsia="宋体" w:hAnsi="Times New Roman" w:cs="Times New Roman"/>
    </w:rPr>
    <w:tblPr>
      <w:tblBorders>
        <w:top w:val="single" w:sz="12" w:space="0" w:color="auto"/>
        <w:bottom w:val="single" w:sz="12" w:space="0" w:color="auto"/>
        <w:insideH w:val="single" w:sz="4" w:space="0" w:color="auto"/>
        <w:insideV w:val="single" w:sz="4" w:space="0" w:color="auto"/>
      </w:tblBorders>
    </w:tblPr>
  </w:style>
  <w:style w:type="table" w:customStyle="1" w:styleId="13">
    <w:name w:val="网格型1"/>
    <w:basedOn w:val="a9"/>
    <w:qFormat/>
    <w:rsid w:val="00D95B52"/>
    <w:pPr>
      <w:widowControl w:val="0"/>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4">
    <w:name w:val="Char14"/>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4">
    <w:name w:val="Char Char614"/>
    <w:qFormat/>
    <w:rsid w:val="00D95B52"/>
    <w:rPr>
      <w:rFonts w:ascii="Times New Roman" w:hAnsi="Times New Roman"/>
      <w:b/>
      <w:bCs/>
      <w:kern w:val="44"/>
      <w:sz w:val="44"/>
      <w:szCs w:val="44"/>
    </w:rPr>
  </w:style>
  <w:style w:type="character" w:customStyle="1" w:styleId="14">
    <w:name w:val="访问过的超链接1"/>
    <w:uiPriority w:val="99"/>
    <w:semiHidden/>
    <w:unhideWhenUsed/>
    <w:qFormat/>
    <w:rsid w:val="00D95B52"/>
    <w:rPr>
      <w:color w:val="800080"/>
      <w:u w:val="single"/>
    </w:rPr>
  </w:style>
  <w:style w:type="character" w:customStyle="1" w:styleId="gfChar">
    <w:name w:val="gf款 Char"/>
    <w:link w:val="gf"/>
    <w:qFormat/>
    <w:rsid w:val="00D95B52"/>
    <w:rPr>
      <w:rFonts w:cs="宋体"/>
      <w:sz w:val="24"/>
      <w:lang w:eastAsia="en-US" w:bidi="en-US"/>
    </w:rPr>
  </w:style>
  <w:style w:type="paragraph" w:customStyle="1" w:styleId="gf">
    <w:name w:val="gf款"/>
    <w:basedOn w:val="a6"/>
    <w:link w:val="gfChar"/>
    <w:qFormat/>
    <w:rsid w:val="00D95B52"/>
    <w:pPr>
      <w:widowControl/>
      <w:spacing w:line="360" w:lineRule="auto"/>
      <w:ind w:firstLineChars="200" w:firstLine="480"/>
      <w:contextualSpacing/>
      <w:jc w:val="left"/>
    </w:pPr>
    <w:rPr>
      <w:rFonts w:cs="宋体"/>
      <w:kern w:val="0"/>
      <w:sz w:val="24"/>
      <w:szCs w:val="20"/>
      <w:lang w:eastAsia="en-US" w:bidi="en-US"/>
    </w:rPr>
  </w:style>
  <w:style w:type="paragraph" w:customStyle="1" w:styleId="affe">
    <w:name w:val="段"/>
    <w:link w:val="Chard"/>
    <w:qFormat/>
    <w:rsid w:val="00D95B52"/>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d">
    <w:name w:val="段 Char"/>
    <w:link w:val="affe"/>
    <w:qFormat/>
    <w:rsid w:val="00D95B52"/>
    <w:rPr>
      <w:rFonts w:ascii="宋体" w:eastAsia="宋体" w:hAnsi="Times New Roman" w:cs="Times New Roman"/>
      <w:sz w:val="21"/>
    </w:rPr>
  </w:style>
  <w:style w:type="paragraph" w:customStyle="1" w:styleId="a0">
    <w:name w:val="一级条标题"/>
    <w:next w:val="affe"/>
    <w:qFormat/>
    <w:rsid w:val="00D95B52"/>
    <w:pPr>
      <w:numPr>
        <w:ilvl w:val="1"/>
        <w:numId w:val="4"/>
      </w:numPr>
      <w:spacing w:beforeLines="50" w:afterLines="50"/>
      <w:outlineLvl w:val="2"/>
    </w:pPr>
    <w:rPr>
      <w:rFonts w:ascii="黑体" w:eastAsia="黑体" w:hAnsi="Times New Roman" w:cs="Times New Roman"/>
      <w:sz w:val="21"/>
      <w:szCs w:val="21"/>
    </w:rPr>
  </w:style>
  <w:style w:type="paragraph" w:customStyle="1" w:styleId="a">
    <w:name w:val="章标题"/>
    <w:next w:val="affe"/>
    <w:qFormat/>
    <w:rsid w:val="00D95B52"/>
    <w:pPr>
      <w:numPr>
        <w:numId w:val="4"/>
      </w:numPr>
      <w:spacing w:beforeLines="100" w:afterLines="100"/>
      <w:jc w:val="both"/>
      <w:outlineLvl w:val="1"/>
    </w:pPr>
    <w:rPr>
      <w:rFonts w:ascii="黑体" w:eastAsia="黑体" w:hAnsi="Times New Roman" w:cs="Times New Roman"/>
      <w:sz w:val="21"/>
    </w:rPr>
  </w:style>
  <w:style w:type="paragraph" w:customStyle="1" w:styleId="a1">
    <w:name w:val="二级条标题"/>
    <w:basedOn w:val="a0"/>
    <w:next w:val="affe"/>
    <w:qFormat/>
    <w:rsid w:val="00D95B52"/>
    <w:pPr>
      <w:numPr>
        <w:ilvl w:val="2"/>
      </w:numPr>
      <w:spacing w:before="50" w:after="50"/>
      <w:outlineLvl w:val="3"/>
    </w:pPr>
  </w:style>
  <w:style w:type="paragraph" w:customStyle="1" w:styleId="a2">
    <w:name w:val="三级条标题"/>
    <w:basedOn w:val="a1"/>
    <w:next w:val="affe"/>
    <w:qFormat/>
    <w:rsid w:val="00D95B52"/>
    <w:pPr>
      <w:numPr>
        <w:ilvl w:val="3"/>
      </w:numPr>
      <w:outlineLvl w:val="4"/>
    </w:pPr>
  </w:style>
  <w:style w:type="paragraph" w:customStyle="1" w:styleId="a3">
    <w:name w:val="四级条标题"/>
    <w:basedOn w:val="a2"/>
    <w:next w:val="affe"/>
    <w:qFormat/>
    <w:rsid w:val="00D95B52"/>
    <w:pPr>
      <w:numPr>
        <w:ilvl w:val="4"/>
      </w:numPr>
      <w:outlineLvl w:val="5"/>
    </w:pPr>
  </w:style>
  <w:style w:type="paragraph" w:customStyle="1" w:styleId="a4">
    <w:name w:val="五级条标题"/>
    <w:basedOn w:val="a3"/>
    <w:next w:val="affe"/>
    <w:qFormat/>
    <w:rsid w:val="00D95B52"/>
    <w:pPr>
      <w:numPr>
        <w:ilvl w:val="5"/>
      </w:numPr>
      <w:outlineLvl w:val="6"/>
    </w:pPr>
  </w:style>
  <w:style w:type="paragraph" w:customStyle="1" w:styleId="a5">
    <w:name w:val="二级无"/>
    <w:basedOn w:val="a1"/>
    <w:qFormat/>
    <w:rsid w:val="00D95B52"/>
    <w:pPr>
      <w:numPr>
        <w:numId w:val="5"/>
      </w:numPr>
      <w:tabs>
        <w:tab w:val="left" w:pos="425"/>
      </w:tabs>
      <w:spacing w:beforeLines="0" w:afterLines="0"/>
    </w:pPr>
    <w:rPr>
      <w:rFonts w:ascii="宋体" w:eastAsia="宋体"/>
    </w:rPr>
  </w:style>
  <w:style w:type="paragraph" w:customStyle="1" w:styleId="15">
    <w:name w:val="修订1"/>
    <w:hidden/>
    <w:uiPriority w:val="99"/>
    <w:semiHidden/>
    <w:qFormat/>
    <w:rsid w:val="00D95B52"/>
    <w:rPr>
      <w:rFonts w:ascii="Times New Roman" w:eastAsia="宋体" w:hAnsi="Times New Roman" w:cs="Times New Roman"/>
      <w:kern w:val="2"/>
      <w:sz w:val="21"/>
      <w:szCs w:val="24"/>
    </w:rPr>
  </w:style>
  <w:style w:type="character" w:styleId="afff">
    <w:name w:val="Placeholder Text"/>
    <w:basedOn w:val="a8"/>
    <w:uiPriority w:val="99"/>
    <w:semiHidden/>
    <w:qFormat/>
    <w:rsid w:val="00D95B52"/>
    <w:rPr>
      <w:color w:val="808080"/>
    </w:rPr>
  </w:style>
  <w:style w:type="paragraph" w:customStyle="1" w:styleId="afff0">
    <w:name w:val="正文表标题"/>
    <w:next w:val="affe"/>
    <w:qFormat/>
    <w:rsid w:val="00D95B52"/>
    <w:pPr>
      <w:jc w:val="center"/>
    </w:pPr>
    <w:rPr>
      <w:rFonts w:ascii="黑体" w:eastAsia="黑体" w:hAnsi="Times New Roman" w:cs="Times New Roman"/>
      <w:sz w:val="21"/>
    </w:rPr>
  </w:style>
  <w:style w:type="paragraph" w:customStyle="1" w:styleId="Char11">
    <w:name w:val="Char1"/>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
    <w:name w:val="Char Char61"/>
    <w:qFormat/>
    <w:rsid w:val="00D95B52"/>
    <w:rPr>
      <w:rFonts w:ascii="Times New Roman" w:hAnsi="Times New Roman"/>
      <w:b/>
      <w:bCs/>
      <w:kern w:val="44"/>
      <w:sz w:val="44"/>
      <w:szCs w:val="44"/>
    </w:rPr>
  </w:style>
  <w:style w:type="paragraph" w:customStyle="1" w:styleId="Char13">
    <w:name w:val="Char13"/>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3">
    <w:name w:val="Char Char613"/>
    <w:qFormat/>
    <w:rsid w:val="00D95B52"/>
    <w:rPr>
      <w:rFonts w:ascii="Times New Roman" w:hAnsi="Times New Roman"/>
      <w:b/>
      <w:bCs/>
      <w:kern w:val="44"/>
      <w:sz w:val="44"/>
      <w:szCs w:val="44"/>
    </w:rPr>
  </w:style>
  <w:style w:type="paragraph" w:customStyle="1" w:styleId="afff1">
    <w:name w:val="数字编号列项（二级）"/>
    <w:qFormat/>
    <w:rsid w:val="00D95B52"/>
    <w:pPr>
      <w:tabs>
        <w:tab w:val="left" w:pos="1259"/>
      </w:tabs>
      <w:ind w:left="1259" w:hanging="420"/>
      <w:jc w:val="both"/>
    </w:pPr>
    <w:rPr>
      <w:rFonts w:ascii="宋体" w:eastAsia="宋体" w:hAnsi="Times New Roman" w:cs="Times New Roman"/>
      <w:sz w:val="21"/>
    </w:rPr>
  </w:style>
  <w:style w:type="paragraph" w:styleId="afff2">
    <w:name w:val="No Spacing"/>
    <w:link w:val="Chare"/>
    <w:uiPriority w:val="1"/>
    <w:qFormat/>
    <w:rsid w:val="00D95B52"/>
    <w:pPr>
      <w:widowControl w:val="0"/>
      <w:jc w:val="both"/>
    </w:pPr>
    <w:rPr>
      <w:rFonts w:ascii="Times New Roman" w:eastAsia="宋体" w:hAnsi="Times New Roman" w:cs="Times New Roman"/>
      <w:kern w:val="2"/>
      <w:sz w:val="21"/>
      <w:szCs w:val="24"/>
    </w:rPr>
  </w:style>
  <w:style w:type="paragraph" w:customStyle="1" w:styleId="Char12">
    <w:name w:val="Char12"/>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2">
    <w:name w:val="Char Char612"/>
    <w:qFormat/>
    <w:rsid w:val="00D95B52"/>
    <w:rPr>
      <w:rFonts w:ascii="Times New Roman" w:hAnsi="Times New Roman"/>
      <w:b/>
      <w:bCs/>
      <w:kern w:val="44"/>
      <w:sz w:val="44"/>
      <w:szCs w:val="44"/>
    </w:rPr>
  </w:style>
  <w:style w:type="paragraph" w:customStyle="1" w:styleId="Char40">
    <w:name w:val="Char4"/>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4">
    <w:name w:val="Char Char64"/>
    <w:qFormat/>
    <w:rsid w:val="00D95B52"/>
    <w:rPr>
      <w:rFonts w:ascii="Times New Roman" w:hAnsi="Times New Roman"/>
      <w:b/>
      <w:bCs/>
      <w:kern w:val="44"/>
      <w:sz w:val="44"/>
      <w:szCs w:val="44"/>
    </w:rPr>
  </w:style>
  <w:style w:type="paragraph" w:customStyle="1" w:styleId="Char30">
    <w:name w:val="Char3"/>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3">
    <w:name w:val="Char Char63"/>
    <w:qFormat/>
    <w:rsid w:val="00D95B52"/>
    <w:rPr>
      <w:rFonts w:ascii="Times New Roman" w:hAnsi="Times New Roman"/>
      <w:b/>
      <w:bCs/>
      <w:kern w:val="44"/>
      <w:sz w:val="44"/>
      <w:szCs w:val="44"/>
    </w:rPr>
  </w:style>
  <w:style w:type="paragraph" w:customStyle="1" w:styleId="Char20">
    <w:name w:val="Char2"/>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2">
    <w:name w:val="Char Char62"/>
    <w:qFormat/>
    <w:rsid w:val="00D95B52"/>
    <w:rPr>
      <w:rFonts w:ascii="Times New Roman" w:hAnsi="Times New Roman"/>
      <w:b/>
      <w:bCs/>
      <w:kern w:val="44"/>
      <w:sz w:val="44"/>
      <w:szCs w:val="44"/>
    </w:rPr>
  </w:style>
  <w:style w:type="paragraph" w:customStyle="1" w:styleId="Char110">
    <w:name w:val="Char11"/>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1">
    <w:name w:val="Char Char611"/>
    <w:qFormat/>
    <w:rsid w:val="00D95B52"/>
    <w:rPr>
      <w:rFonts w:ascii="Times New Roman" w:hAnsi="Times New Roman"/>
      <w:b/>
      <w:bCs/>
      <w:kern w:val="44"/>
      <w:sz w:val="44"/>
      <w:szCs w:val="44"/>
    </w:rPr>
  </w:style>
  <w:style w:type="paragraph" w:customStyle="1" w:styleId="110">
    <w:name w:val="修订11"/>
    <w:hidden/>
    <w:uiPriority w:val="99"/>
    <w:semiHidden/>
    <w:qFormat/>
    <w:rsid w:val="00D95B52"/>
    <w:rPr>
      <w:rFonts w:ascii="Times New Roman" w:eastAsia="宋体" w:hAnsi="Times New Roman" w:cs="Times New Roman"/>
      <w:kern w:val="2"/>
      <w:sz w:val="21"/>
      <w:szCs w:val="24"/>
    </w:rPr>
  </w:style>
  <w:style w:type="paragraph" w:customStyle="1" w:styleId="Char21">
    <w:name w:val="Char21"/>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21">
    <w:name w:val="Char Char621"/>
    <w:qFormat/>
    <w:rsid w:val="00D95B52"/>
    <w:rPr>
      <w:rFonts w:ascii="Times New Roman" w:hAnsi="Times New Roman"/>
      <w:b/>
      <w:bCs/>
      <w:kern w:val="44"/>
      <w:sz w:val="44"/>
      <w:szCs w:val="44"/>
    </w:rPr>
  </w:style>
  <w:style w:type="paragraph" w:customStyle="1" w:styleId="Char31">
    <w:name w:val="Char31"/>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31">
    <w:name w:val="Char Char631"/>
    <w:qFormat/>
    <w:rsid w:val="00D95B52"/>
    <w:rPr>
      <w:rFonts w:ascii="Times New Roman" w:hAnsi="Times New Roman"/>
      <w:b/>
      <w:bCs/>
      <w:kern w:val="44"/>
      <w:sz w:val="44"/>
      <w:szCs w:val="44"/>
    </w:rPr>
  </w:style>
  <w:style w:type="paragraph" w:customStyle="1" w:styleId="Char70">
    <w:name w:val="Char7"/>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7">
    <w:name w:val="Char Char67"/>
    <w:qFormat/>
    <w:rsid w:val="00D95B52"/>
    <w:rPr>
      <w:rFonts w:ascii="Times New Roman" w:hAnsi="Times New Roman"/>
      <w:b/>
      <w:bCs/>
      <w:kern w:val="44"/>
      <w:sz w:val="44"/>
      <w:szCs w:val="44"/>
    </w:rPr>
  </w:style>
  <w:style w:type="paragraph" w:customStyle="1" w:styleId="Char60">
    <w:name w:val="Char6"/>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6">
    <w:name w:val="Char Char66"/>
    <w:qFormat/>
    <w:rsid w:val="00D95B52"/>
    <w:rPr>
      <w:rFonts w:ascii="Times New Roman" w:hAnsi="Times New Roman"/>
      <w:b/>
      <w:bCs/>
      <w:kern w:val="44"/>
      <w:sz w:val="44"/>
      <w:szCs w:val="44"/>
    </w:rPr>
  </w:style>
  <w:style w:type="paragraph" w:customStyle="1" w:styleId="Char50">
    <w:name w:val="Char5"/>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5">
    <w:name w:val="Char Char65"/>
    <w:qFormat/>
    <w:rsid w:val="00D95B52"/>
    <w:rPr>
      <w:rFonts w:ascii="Times New Roman" w:hAnsi="Times New Roman"/>
      <w:b/>
      <w:bCs/>
      <w:kern w:val="44"/>
      <w:sz w:val="44"/>
      <w:szCs w:val="44"/>
    </w:rPr>
  </w:style>
  <w:style w:type="paragraph" w:customStyle="1" w:styleId="Char100">
    <w:name w:val="Char10"/>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0">
    <w:name w:val="Char Char610"/>
    <w:qFormat/>
    <w:rsid w:val="00D95B52"/>
    <w:rPr>
      <w:rFonts w:ascii="Times New Roman" w:hAnsi="Times New Roman"/>
      <w:b/>
      <w:bCs/>
      <w:kern w:val="44"/>
      <w:sz w:val="44"/>
      <w:szCs w:val="44"/>
    </w:rPr>
  </w:style>
  <w:style w:type="paragraph" w:customStyle="1" w:styleId="Char90">
    <w:name w:val="Char9"/>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9">
    <w:name w:val="Char Char69"/>
    <w:qFormat/>
    <w:rsid w:val="00D95B52"/>
    <w:rPr>
      <w:rFonts w:ascii="Times New Roman" w:hAnsi="Times New Roman"/>
      <w:b/>
      <w:bCs/>
      <w:kern w:val="44"/>
      <w:sz w:val="44"/>
      <w:szCs w:val="44"/>
    </w:rPr>
  </w:style>
  <w:style w:type="paragraph" w:customStyle="1" w:styleId="Char80">
    <w:name w:val="Char8"/>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8">
    <w:name w:val="Char Char68"/>
    <w:qFormat/>
    <w:rsid w:val="00D95B52"/>
    <w:rPr>
      <w:rFonts w:ascii="Times New Roman" w:hAnsi="Times New Roman"/>
      <w:b/>
      <w:bCs/>
      <w:kern w:val="44"/>
      <w:sz w:val="44"/>
      <w:szCs w:val="44"/>
    </w:rPr>
  </w:style>
  <w:style w:type="character" w:customStyle="1" w:styleId="fontstyle01">
    <w:name w:val="fontstyle01"/>
    <w:basedOn w:val="a8"/>
    <w:qFormat/>
    <w:rsid w:val="00D95B52"/>
    <w:rPr>
      <w:rFonts w:ascii="Times-Bold" w:hAnsi="Times-Bold" w:hint="default"/>
      <w:b/>
      <w:bCs/>
      <w:color w:val="242021"/>
      <w:sz w:val="22"/>
      <w:szCs w:val="22"/>
    </w:rPr>
  </w:style>
  <w:style w:type="character" w:customStyle="1" w:styleId="fontstyle11">
    <w:name w:val="fontstyle11"/>
    <w:basedOn w:val="a8"/>
    <w:qFormat/>
    <w:rsid w:val="00D95B52"/>
    <w:rPr>
      <w:rFonts w:ascii="Helvetica-Condensed" w:hAnsi="Helvetica-Condensed" w:hint="default"/>
      <w:color w:val="242021"/>
      <w:sz w:val="14"/>
      <w:szCs w:val="14"/>
    </w:rPr>
  </w:style>
  <w:style w:type="paragraph" w:customStyle="1" w:styleId="22">
    <w:name w:val="修订2"/>
    <w:hidden/>
    <w:uiPriority w:val="99"/>
    <w:unhideWhenUsed/>
    <w:qFormat/>
    <w:rsid w:val="00D95B52"/>
    <w:rPr>
      <w:rFonts w:ascii="Times New Roman" w:eastAsia="宋体" w:hAnsi="Times New Roman" w:cs="Times New Roman"/>
      <w:kern w:val="2"/>
      <w:sz w:val="21"/>
      <w:szCs w:val="24"/>
    </w:rPr>
  </w:style>
  <w:style w:type="paragraph" w:customStyle="1" w:styleId="31">
    <w:name w:val="修订3"/>
    <w:hidden/>
    <w:uiPriority w:val="99"/>
    <w:unhideWhenUsed/>
    <w:qFormat/>
    <w:rsid w:val="00D95B52"/>
    <w:rPr>
      <w:rFonts w:ascii="Times New Roman" w:eastAsia="宋体" w:hAnsi="Times New Roman" w:cs="Times New Roman"/>
      <w:kern w:val="2"/>
      <w:sz w:val="21"/>
      <w:szCs w:val="24"/>
    </w:rPr>
  </w:style>
  <w:style w:type="paragraph" w:styleId="afff3">
    <w:name w:val="Revision"/>
    <w:hidden/>
    <w:uiPriority w:val="99"/>
    <w:unhideWhenUsed/>
    <w:rsid w:val="00D95B52"/>
    <w:rPr>
      <w:rFonts w:ascii="Times New Roman" w:eastAsia="宋体" w:hAnsi="Times New Roman" w:cs="Times New Roman"/>
      <w:kern w:val="2"/>
      <w:sz w:val="21"/>
      <w:szCs w:val="24"/>
    </w:rPr>
  </w:style>
  <w:style w:type="paragraph" w:customStyle="1" w:styleId="afff4">
    <w:name w:val="表名"/>
    <w:basedOn w:val="afff5"/>
    <w:qFormat/>
    <w:rsid w:val="00D95B52"/>
    <w:pPr>
      <w:spacing w:line="240" w:lineRule="auto"/>
      <w:ind w:firstLineChars="0" w:firstLine="0"/>
      <w:jc w:val="center"/>
      <w:outlineLvl w:val="3"/>
    </w:pPr>
    <w:rPr>
      <w:rFonts w:eastAsia="黑体"/>
      <w:b/>
    </w:rPr>
  </w:style>
  <w:style w:type="paragraph" w:customStyle="1" w:styleId="afff6">
    <w:name w:val="条"/>
    <w:basedOn w:val="afff7"/>
    <w:qFormat/>
    <w:rsid w:val="00D95B52"/>
    <w:pPr>
      <w:outlineLvl w:val="2"/>
    </w:pPr>
    <w:rPr>
      <w:b w:val="0"/>
      <w:bCs/>
    </w:rPr>
  </w:style>
  <w:style w:type="paragraph" w:customStyle="1" w:styleId="afff5">
    <w:name w:val="文本"/>
    <w:basedOn w:val="a6"/>
    <w:qFormat/>
    <w:rsid w:val="00D95B52"/>
    <w:pPr>
      <w:spacing w:line="320" w:lineRule="exact"/>
      <w:ind w:firstLineChars="200" w:firstLine="200"/>
    </w:pPr>
    <w:rPr>
      <w:rFonts w:ascii="Times New Roman" w:eastAsia="宋体" w:hAnsi="Times New Roman" w:cs="Times New Roman"/>
      <w:szCs w:val="24"/>
    </w:rPr>
  </w:style>
  <w:style w:type="paragraph" w:customStyle="1" w:styleId="afff7">
    <w:name w:val="节"/>
    <w:basedOn w:val="1"/>
    <w:qFormat/>
    <w:rsid w:val="00D95B52"/>
    <w:pPr>
      <w:keepLines w:val="0"/>
      <w:spacing w:beforeLines="25" w:before="25" w:after="0" w:line="320" w:lineRule="exact"/>
      <w:jc w:val="both"/>
      <w:outlineLvl w:val="1"/>
    </w:pPr>
    <w:rPr>
      <w:rFonts w:eastAsia="黑体"/>
      <w:bCs w:val="0"/>
      <w:kern w:val="2"/>
      <w:sz w:val="24"/>
      <w:szCs w:val="24"/>
    </w:rPr>
  </w:style>
  <w:style w:type="paragraph" w:customStyle="1" w:styleId="afff8">
    <w:name w:val="居中"/>
    <w:basedOn w:val="afff5"/>
    <w:qFormat/>
    <w:rsid w:val="00D95B52"/>
    <w:pPr>
      <w:spacing w:line="240" w:lineRule="auto"/>
      <w:ind w:firstLineChars="0" w:firstLine="0"/>
      <w:jc w:val="center"/>
    </w:pPr>
    <w:rPr>
      <w:szCs w:val="22"/>
    </w:rPr>
  </w:style>
  <w:style w:type="character" w:customStyle="1" w:styleId="Chare">
    <w:name w:val="无间隔 Char"/>
    <w:link w:val="afff2"/>
    <w:uiPriority w:val="1"/>
    <w:rsid w:val="00D95B52"/>
    <w:rPr>
      <w:rFonts w:ascii="Times New Roman" w:eastAsia="宋体" w:hAnsi="Times New Roman" w:cs="Times New Roman"/>
      <w:kern w:val="2"/>
      <w:sz w:val="21"/>
      <w:szCs w:val="24"/>
    </w:rPr>
  </w:style>
  <w:style w:type="paragraph" w:customStyle="1" w:styleId="afff9">
    <w:name w:val="封面标准英文名称"/>
    <w:rsid w:val="005427C9"/>
    <w:pPr>
      <w:widowControl w:val="0"/>
      <w:spacing w:line="360" w:lineRule="exact"/>
      <w:jc w:val="center"/>
    </w:pPr>
    <w:rPr>
      <w:rFonts w:ascii="Times New Roman" w:eastAsia="宋体" w:hAnsi="Times New Roman" w:cs="Times New Roman"/>
      <w:sz w:val="28"/>
    </w:rPr>
  </w:style>
  <w:style w:type="table" w:customStyle="1" w:styleId="TableNormal">
    <w:name w:val="Table Normal"/>
    <w:autoRedefine/>
    <w:semiHidden/>
    <w:unhideWhenUsed/>
    <w:qFormat/>
    <w:rsid w:val="009B0C69"/>
    <w:rPr>
      <w:rFonts w:ascii="Times New Roman" w:eastAsia="宋体" w:hAnsi="Times New Roman" w:cs="Times New Roman"/>
    </w:rPr>
    <w:tblPr>
      <w:tblCellMar>
        <w:top w:w="0" w:type="dxa"/>
        <w:left w:w="0" w:type="dxa"/>
        <w:bottom w:w="0" w:type="dxa"/>
        <w:right w:w="0" w:type="dxa"/>
      </w:tblCellMar>
    </w:tblPr>
  </w:style>
  <w:style w:type="paragraph" w:customStyle="1" w:styleId="afffa">
    <w:name w:val="标准文件_章标题"/>
    <w:next w:val="a6"/>
    <w:rsid w:val="00643991"/>
    <w:pPr>
      <w:spacing w:beforeLines="100" w:afterLines="100"/>
      <w:jc w:val="both"/>
      <w:outlineLvl w:val="0"/>
    </w:pPr>
    <w:rPr>
      <w:rFonts w:ascii="黑体" w:eastAsia="黑体" w:hAnsi="Times New Roman" w:cs="Times New Roman"/>
      <w:sz w:val="21"/>
    </w:rPr>
  </w:style>
  <w:style w:type="paragraph" w:customStyle="1" w:styleId="afffb">
    <w:name w:val="标准文件_正文表标题"/>
    <w:next w:val="a6"/>
    <w:rsid w:val="00E22607"/>
    <w:pPr>
      <w:tabs>
        <w:tab w:val="left" w:pos="0"/>
      </w:tabs>
      <w:spacing w:beforeLines="50" w:afterLines="50"/>
      <w:jc w:val="center"/>
    </w:pPr>
    <w:rPr>
      <w:rFonts w:ascii="黑体" w:eastAsia="黑体" w:hAnsi="Times New Roman" w:cs="Times New Roman"/>
      <w:sz w:val="21"/>
    </w:rPr>
  </w:style>
  <w:style w:type="paragraph" w:customStyle="1" w:styleId="afffc">
    <w:name w:val="标准文件_一级条标题"/>
    <w:basedOn w:val="afffa"/>
    <w:next w:val="a6"/>
    <w:rsid w:val="00F467A1"/>
    <w:pPr>
      <w:spacing w:beforeLines="50" w:afterLines="50"/>
      <w:outlineLvl w:val="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footnote text" w:qFormat="1"/>
    <w:lsdException w:name="annotation text" w:uiPriority="0" w:qFormat="1"/>
    <w:lsdException w:name="header" w:semiHidden="0" w:qFormat="1"/>
    <w:lsdException w:name="footer" w:semiHidden="0" w:uiPriority="0" w:qFormat="1"/>
    <w:lsdException w:name="caption" w:uiPriority="35" w:qFormat="1"/>
    <w:lsdException w:name="footnote reference" w:qFormat="1"/>
    <w:lsdException w:name="annotation reference" w:uiPriority="0" w:qFormat="1"/>
    <w:lsdException w:name="page number" w:uiPriority="0" w:qFormat="1"/>
    <w:lsdException w:name="endnote reference" w:qFormat="1"/>
    <w:lsdException w:name="endnote text"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Date" w:uiPriority="0" w:qFormat="1"/>
    <w:lsdException w:name="Body Text Indent 2" w:uiPriority="0" w:qFormat="1"/>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uiPriority="0" w:qFormat="1"/>
    <w:lsdException w:name="Normal (Web)" w:qFormat="1"/>
    <w:lsdException w:name="annotation subject" w:uiPriority="0" w:qFormat="1"/>
    <w:lsdException w:name="Balloon Text" w:qFormat="1"/>
    <w:lsdException w:name="Table Grid" w:semiHidden="0" w:uiPriority="59" w:unhideWhenUsed="0" w:qFormat="1"/>
    <w:lsdException w:name="Placeholder Text"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pPr>
      <w:widowControl w:val="0"/>
      <w:jc w:val="both"/>
    </w:pPr>
    <w:rPr>
      <w:kern w:val="2"/>
      <w:sz w:val="21"/>
      <w:szCs w:val="22"/>
    </w:rPr>
  </w:style>
  <w:style w:type="paragraph" w:styleId="1">
    <w:name w:val="heading 1"/>
    <w:basedOn w:val="a6"/>
    <w:next w:val="a6"/>
    <w:link w:val="1Char"/>
    <w:qFormat/>
    <w:rsid w:val="00D24A07"/>
    <w:pPr>
      <w:keepNext/>
      <w:keepLines/>
      <w:spacing w:before="340" w:after="330" w:line="578" w:lineRule="auto"/>
      <w:jc w:val="left"/>
      <w:outlineLvl w:val="0"/>
    </w:pPr>
    <w:rPr>
      <w:rFonts w:ascii="Times New Roman" w:eastAsia="宋体" w:hAnsi="Times New Roman" w:cs="Times New Roman"/>
      <w:b/>
      <w:bCs/>
      <w:kern w:val="44"/>
      <w:sz w:val="44"/>
      <w:szCs w:val="44"/>
    </w:rPr>
  </w:style>
  <w:style w:type="paragraph" w:styleId="2">
    <w:name w:val="heading 2"/>
    <w:basedOn w:val="a6"/>
    <w:next w:val="a6"/>
    <w:link w:val="2Char"/>
    <w:qFormat/>
    <w:rsid w:val="00D95B52"/>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7"/>
    <w:next w:val="a6"/>
    <w:link w:val="3Char"/>
    <w:qFormat/>
    <w:rsid w:val="00D95B52"/>
    <w:pPr>
      <w:keepNext/>
      <w:keepLines/>
      <w:autoSpaceDE/>
      <w:autoSpaceDN/>
      <w:spacing w:line="360" w:lineRule="auto"/>
      <w:jc w:val="both"/>
      <w:outlineLvl w:val="2"/>
    </w:pPr>
    <w:rPr>
      <w:rFonts w:ascii="黑体" w:eastAsia="黑体" w:hAnsi="Times New Roman" w:cs="Times New Roman"/>
      <w:b/>
      <w:bCs/>
      <w:kern w:val="2"/>
      <w:sz w:val="28"/>
      <w:szCs w:val="28"/>
      <w:lang w:val="en-US" w:bidi="ar-SA"/>
    </w:rPr>
  </w:style>
  <w:style w:type="paragraph" w:styleId="4">
    <w:name w:val="heading 4"/>
    <w:basedOn w:val="a6"/>
    <w:next w:val="a6"/>
    <w:link w:val="4Char"/>
    <w:unhideWhenUsed/>
    <w:qFormat/>
    <w:pPr>
      <w:keepNext/>
      <w:keepLines/>
      <w:spacing w:before="280" w:after="290" w:line="376" w:lineRule="auto"/>
      <w:outlineLvl w:val="3"/>
    </w:pPr>
    <w:rPr>
      <w:rFonts w:ascii="Cambria" w:eastAsia="宋体" w:hAnsi="Cambria" w:cs="Times New Roman"/>
      <w:b/>
      <w:bCs/>
      <w:sz w:val="28"/>
      <w:szCs w:val="28"/>
    </w:rPr>
  </w:style>
  <w:style w:type="paragraph" w:styleId="9">
    <w:name w:val="heading 9"/>
    <w:basedOn w:val="a6"/>
    <w:next w:val="a6"/>
    <w:link w:val="9Char"/>
    <w:qFormat/>
    <w:rsid w:val="00D95B52"/>
    <w:pPr>
      <w:keepNext/>
      <w:keepLines/>
      <w:numPr>
        <w:numId w:val="3"/>
      </w:numPr>
      <w:spacing w:before="240" w:after="64" w:line="319" w:lineRule="auto"/>
      <w:jc w:val="left"/>
      <w:outlineLvl w:val="8"/>
    </w:pPr>
    <w:rPr>
      <w:rFonts w:ascii="Arial" w:eastAsia="黑体" w:hAnsi="Arial" w:cs="Times New Roman"/>
      <w:color w:val="000000"/>
      <w:szCs w:val="21"/>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footer"/>
    <w:basedOn w:val="a6"/>
    <w:link w:val="Char1"/>
    <w:unhideWhenUsed/>
    <w:qFormat/>
    <w:pPr>
      <w:tabs>
        <w:tab w:val="center" w:pos="4153"/>
        <w:tab w:val="right" w:pos="8306"/>
      </w:tabs>
      <w:snapToGrid w:val="0"/>
      <w:jc w:val="left"/>
    </w:pPr>
    <w:rPr>
      <w:sz w:val="18"/>
      <w:szCs w:val="18"/>
    </w:rPr>
  </w:style>
  <w:style w:type="paragraph" w:styleId="ac">
    <w:name w:val="header"/>
    <w:basedOn w:val="a6"/>
    <w:link w:val="Char10"/>
    <w:uiPriority w:val="99"/>
    <w:unhideWhenUsed/>
    <w:qFormat/>
    <w:pPr>
      <w:tabs>
        <w:tab w:val="center" w:pos="4153"/>
        <w:tab w:val="right" w:pos="8306"/>
      </w:tabs>
      <w:snapToGrid w:val="0"/>
      <w:jc w:val="center"/>
    </w:pPr>
    <w:rPr>
      <w:sz w:val="18"/>
      <w:szCs w:val="18"/>
    </w:rPr>
  </w:style>
  <w:style w:type="table" w:styleId="ad">
    <w:name w:val="Table Grid"/>
    <w:basedOn w:val="a9"/>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6"/>
    <w:uiPriority w:val="34"/>
    <w:qFormat/>
    <w:pPr>
      <w:ind w:firstLineChars="200" w:firstLine="420"/>
    </w:pPr>
  </w:style>
  <w:style w:type="character" w:customStyle="1" w:styleId="40">
    <w:name w:val="标题 4 字符"/>
    <w:basedOn w:val="a8"/>
    <w:uiPriority w:val="9"/>
    <w:semiHidden/>
    <w:rPr>
      <w:rFonts w:asciiTheme="majorHAnsi" w:eastAsiaTheme="majorEastAsia" w:hAnsiTheme="majorHAnsi" w:cstheme="majorBidi"/>
      <w:b/>
      <w:bCs/>
      <w:sz w:val="28"/>
      <w:szCs w:val="28"/>
    </w:rPr>
  </w:style>
  <w:style w:type="character" w:customStyle="1" w:styleId="4Char">
    <w:name w:val="标题 4 Char"/>
    <w:link w:val="4"/>
    <w:qFormat/>
    <w:rPr>
      <w:rFonts w:ascii="Cambria" w:eastAsia="宋体" w:hAnsi="Cambria" w:cs="Times New Roman"/>
      <w:b/>
      <w:bCs/>
      <w:sz w:val="28"/>
      <w:szCs w:val="28"/>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character" w:customStyle="1" w:styleId="Char10">
    <w:name w:val="页眉 Char1"/>
    <w:basedOn w:val="a8"/>
    <w:link w:val="ac"/>
    <w:uiPriority w:val="99"/>
    <w:rPr>
      <w:sz w:val="18"/>
      <w:szCs w:val="18"/>
    </w:rPr>
  </w:style>
  <w:style w:type="character" w:customStyle="1" w:styleId="Char1">
    <w:name w:val="页脚 Char1"/>
    <w:basedOn w:val="a8"/>
    <w:link w:val="ab"/>
    <w:uiPriority w:val="99"/>
    <w:rPr>
      <w:sz w:val="18"/>
      <w:szCs w:val="18"/>
    </w:rPr>
  </w:style>
  <w:style w:type="character" w:customStyle="1" w:styleId="Char">
    <w:name w:val="页眉 Char"/>
    <w:uiPriority w:val="99"/>
    <w:qFormat/>
    <w:rsid w:val="00AF5F64"/>
    <w:rPr>
      <w:sz w:val="18"/>
      <w:szCs w:val="18"/>
    </w:rPr>
  </w:style>
  <w:style w:type="character" w:customStyle="1" w:styleId="Char0">
    <w:name w:val="页脚 Char"/>
    <w:uiPriority w:val="99"/>
    <w:qFormat/>
    <w:rsid w:val="00AF5F64"/>
    <w:rPr>
      <w:sz w:val="18"/>
      <w:szCs w:val="18"/>
    </w:rPr>
  </w:style>
  <w:style w:type="paragraph" w:styleId="a7">
    <w:name w:val="Body Text"/>
    <w:basedOn w:val="a6"/>
    <w:link w:val="Char2"/>
    <w:qFormat/>
    <w:rsid w:val="00C62E10"/>
    <w:pPr>
      <w:autoSpaceDE w:val="0"/>
      <w:autoSpaceDN w:val="0"/>
      <w:jc w:val="left"/>
    </w:pPr>
    <w:rPr>
      <w:rFonts w:ascii="宋体" w:eastAsia="宋体" w:hAnsi="宋体" w:cs="宋体"/>
      <w:kern w:val="0"/>
      <w:szCs w:val="21"/>
      <w:lang w:val="zh-CN" w:bidi="zh-CN"/>
    </w:rPr>
  </w:style>
  <w:style w:type="character" w:customStyle="1" w:styleId="Char2">
    <w:name w:val="正文文本 Char"/>
    <w:basedOn w:val="a8"/>
    <w:link w:val="a7"/>
    <w:qFormat/>
    <w:rsid w:val="00C62E10"/>
    <w:rPr>
      <w:rFonts w:ascii="宋体" w:eastAsia="宋体" w:hAnsi="宋体" w:cs="宋体"/>
      <w:sz w:val="21"/>
      <w:szCs w:val="21"/>
      <w:lang w:val="zh-CN" w:bidi="zh-CN"/>
    </w:rPr>
  </w:style>
  <w:style w:type="character" w:customStyle="1" w:styleId="1Char">
    <w:name w:val="标题 1 Char"/>
    <w:basedOn w:val="a8"/>
    <w:link w:val="1"/>
    <w:qFormat/>
    <w:rsid w:val="00D24A07"/>
    <w:rPr>
      <w:rFonts w:ascii="Times New Roman" w:eastAsia="宋体" w:hAnsi="Times New Roman" w:cs="Times New Roman"/>
      <w:b/>
      <w:bCs/>
      <w:kern w:val="44"/>
      <w:sz w:val="44"/>
      <w:szCs w:val="44"/>
    </w:rPr>
  </w:style>
  <w:style w:type="paragraph" w:styleId="af">
    <w:name w:val="Balloon Text"/>
    <w:basedOn w:val="a6"/>
    <w:link w:val="Char3"/>
    <w:uiPriority w:val="99"/>
    <w:semiHidden/>
    <w:unhideWhenUsed/>
    <w:qFormat/>
    <w:rsid w:val="00D24A07"/>
    <w:rPr>
      <w:sz w:val="18"/>
      <w:szCs w:val="18"/>
    </w:rPr>
  </w:style>
  <w:style w:type="character" w:customStyle="1" w:styleId="Char3">
    <w:name w:val="批注框文本 Char"/>
    <w:basedOn w:val="a8"/>
    <w:link w:val="af"/>
    <w:uiPriority w:val="99"/>
    <w:semiHidden/>
    <w:qFormat/>
    <w:rsid w:val="00D24A07"/>
    <w:rPr>
      <w:kern w:val="2"/>
      <w:sz w:val="18"/>
      <w:szCs w:val="18"/>
    </w:rPr>
  </w:style>
  <w:style w:type="character" w:customStyle="1" w:styleId="2Char">
    <w:name w:val="标题 2 Char"/>
    <w:basedOn w:val="a8"/>
    <w:link w:val="2"/>
    <w:qFormat/>
    <w:rsid w:val="00D95B52"/>
    <w:rPr>
      <w:rFonts w:ascii="Arial" w:eastAsia="黑体" w:hAnsi="Arial" w:cs="Times New Roman"/>
      <w:b/>
      <w:bCs/>
      <w:kern w:val="2"/>
      <w:sz w:val="32"/>
      <w:szCs w:val="32"/>
    </w:rPr>
  </w:style>
  <w:style w:type="character" w:customStyle="1" w:styleId="3Char">
    <w:name w:val="标题 3 Char"/>
    <w:basedOn w:val="a8"/>
    <w:link w:val="3"/>
    <w:qFormat/>
    <w:rsid w:val="00D95B52"/>
    <w:rPr>
      <w:rFonts w:ascii="黑体" w:eastAsia="黑体" w:hAnsi="Times New Roman" w:cs="Times New Roman"/>
      <w:b/>
      <w:bCs/>
      <w:kern w:val="2"/>
      <w:sz w:val="28"/>
      <w:szCs w:val="28"/>
    </w:rPr>
  </w:style>
  <w:style w:type="character" w:customStyle="1" w:styleId="9Char">
    <w:name w:val="标题 9 Char"/>
    <w:basedOn w:val="a8"/>
    <w:link w:val="9"/>
    <w:qFormat/>
    <w:rsid w:val="00D95B52"/>
    <w:rPr>
      <w:rFonts w:ascii="Arial" w:eastAsia="黑体" w:hAnsi="Arial" w:cs="Times New Roman"/>
      <w:color w:val="000000"/>
      <w:kern w:val="2"/>
      <w:sz w:val="21"/>
      <w:szCs w:val="21"/>
    </w:rPr>
  </w:style>
  <w:style w:type="paragraph" w:styleId="7">
    <w:name w:val="toc 7"/>
    <w:basedOn w:val="a6"/>
    <w:next w:val="a6"/>
    <w:uiPriority w:val="39"/>
    <w:qFormat/>
    <w:rsid w:val="00D95B52"/>
    <w:pPr>
      <w:ind w:leftChars="1200" w:left="2520"/>
    </w:pPr>
    <w:rPr>
      <w:rFonts w:ascii="Times New Roman" w:eastAsia="宋体" w:hAnsi="Times New Roman" w:cs="Times New Roman"/>
      <w:szCs w:val="24"/>
    </w:rPr>
  </w:style>
  <w:style w:type="paragraph" w:styleId="af0">
    <w:name w:val="Document Map"/>
    <w:basedOn w:val="a6"/>
    <w:link w:val="Char4"/>
    <w:semiHidden/>
    <w:qFormat/>
    <w:rsid w:val="00D95B52"/>
    <w:pPr>
      <w:shd w:val="clear" w:color="auto" w:fill="000080"/>
    </w:pPr>
    <w:rPr>
      <w:rFonts w:ascii="Times New Roman" w:eastAsia="宋体" w:hAnsi="Times New Roman" w:cs="Times New Roman"/>
      <w:szCs w:val="24"/>
    </w:rPr>
  </w:style>
  <w:style w:type="character" w:customStyle="1" w:styleId="Char4">
    <w:name w:val="文档结构图 Char"/>
    <w:basedOn w:val="a8"/>
    <w:link w:val="af0"/>
    <w:semiHidden/>
    <w:qFormat/>
    <w:rsid w:val="00D95B52"/>
    <w:rPr>
      <w:rFonts w:ascii="Times New Roman" w:eastAsia="宋体" w:hAnsi="Times New Roman" w:cs="Times New Roman"/>
      <w:kern w:val="2"/>
      <w:sz w:val="21"/>
      <w:szCs w:val="24"/>
      <w:shd w:val="clear" w:color="auto" w:fill="000080"/>
    </w:rPr>
  </w:style>
  <w:style w:type="paragraph" w:styleId="af1">
    <w:name w:val="annotation text"/>
    <w:basedOn w:val="a6"/>
    <w:link w:val="Char5"/>
    <w:semiHidden/>
    <w:qFormat/>
    <w:rsid w:val="00D95B52"/>
    <w:pPr>
      <w:jc w:val="left"/>
    </w:pPr>
    <w:rPr>
      <w:rFonts w:ascii="Times New Roman" w:eastAsia="宋体" w:hAnsi="Times New Roman" w:cs="Times New Roman"/>
      <w:szCs w:val="24"/>
    </w:rPr>
  </w:style>
  <w:style w:type="character" w:customStyle="1" w:styleId="Char5">
    <w:name w:val="批注文字 Char"/>
    <w:basedOn w:val="a8"/>
    <w:link w:val="af1"/>
    <w:semiHidden/>
    <w:qFormat/>
    <w:rsid w:val="00D95B52"/>
    <w:rPr>
      <w:rFonts w:ascii="Times New Roman" w:eastAsia="宋体" w:hAnsi="Times New Roman" w:cs="Times New Roman"/>
      <w:kern w:val="2"/>
      <w:sz w:val="21"/>
      <w:szCs w:val="24"/>
    </w:rPr>
  </w:style>
  <w:style w:type="paragraph" w:styleId="af2">
    <w:name w:val="Body Text Indent"/>
    <w:basedOn w:val="a6"/>
    <w:link w:val="Char6"/>
    <w:qFormat/>
    <w:rsid w:val="00D95B52"/>
    <w:pPr>
      <w:spacing w:line="360" w:lineRule="auto"/>
      <w:ind w:firstLineChars="200" w:firstLine="560"/>
      <w:jc w:val="center"/>
    </w:pPr>
    <w:rPr>
      <w:rFonts w:ascii="Times New Roman" w:eastAsia="宋体" w:hAnsi="Times New Roman" w:cs="Times New Roman"/>
      <w:sz w:val="28"/>
      <w:szCs w:val="20"/>
    </w:rPr>
  </w:style>
  <w:style w:type="character" w:customStyle="1" w:styleId="Char6">
    <w:name w:val="正文文本缩进 Char"/>
    <w:basedOn w:val="a8"/>
    <w:link w:val="af2"/>
    <w:qFormat/>
    <w:rsid w:val="00D95B52"/>
    <w:rPr>
      <w:rFonts w:ascii="Times New Roman" w:eastAsia="宋体" w:hAnsi="Times New Roman" w:cs="Times New Roman"/>
      <w:kern w:val="2"/>
      <w:sz w:val="28"/>
    </w:rPr>
  </w:style>
  <w:style w:type="paragraph" w:styleId="5">
    <w:name w:val="toc 5"/>
    <w:basedOn w:val="a6"/>
    <w:next w:val="a6"/>
    <w:uiPriority w:val="39"/>
    <w:qFormat/>
    <w:rsid w:val="00D95B52"/>
    <w:pPr>
      <w:ind w:leftChars="800" w:left="1680"/>
    </w:pPr>
    <w:rPr>
      <w:rFonts w:ascii="Times New Roman" w:eastAsia="宋体" w:hAnsi="Times New Roman" w:cs="Times New Roman"/>
      <w:szCs w:val="24"/>
    </w:rPr>
  </w:style>
  <w:style w:type="paragraph" w:styleId="30">
    <w:name w:val="toc 3"/>
    <w:basedOn w:val="a6"/>
    <w:next w:val="a6"/>
    <w:uiPriority w:val="39"/>
    <w:qFormat/>
    <w:rsid w:val="00D95B52"/>
    <w:pPr>
      <w:ind w:leftChars="400" w:left="840"/>
    </w:pPr>
    <w:rPr>
      <w:rFonts w:ascii="Times New Roman" w:eastAsia="宋体" w:hAnsi="Times New Roman" w:cs="Times New Roman"/>
      <w:szCs w:val="24"/>
    </w:rPr>
  </w:style>
  <w:style w:type="paragraph" w:styleId="8">
    <w:name w:val="toc 8"/>
    <w:basedOn w:val="a6"/>
    <w:next w:val="a6"/>
    <w:uiPriority w:val="39"/>
    <w:qFormat/>
    <w:rsid w:val="00D95B52"/>
    <w:pPr>
      <w:ind w:leftChars="1400" w:left="2940"/>
    </w:pPr>
    <w:rPr>
      <w:rFonts w:ascii="Times New Roman" w:eastAsia="宋体" w:hAnsi="Times New Roman" w:cs="Times New Roman"/>
      <w:szCs w:val="24"/>
    </w:rPr>
  </w:style>
  <w:style w:type="paragraph" w:styleId="af3">
    <w:name w:val="Date"/>
    <w:basedOn w:val="a6"/>
    <w:next w:val="a6"/>
    <w:link w:val="Char7"/>
    <w:qFormat/>
    <w:rsid w:val="00D95B52"/>
    <w:pPr>
      <w:ind w:leftChars="2500" w:left="100"/>
    </w:pPr>
    <w:rPr>
      <w:rFonts w:ascii="Times New Roman" w:eastAsia="宋体" w:hAnsi="Times New Roman" w:cs="Times New Roman"/>
      <w:szCs w:val="24"/>
    </w:rPr>
  </w:style>
  <w:style w:type="character" w:customStyle="1" w:styleId="Char7">
    <w:name w:val="日期 Char"/>
    <w:basedOn w:val="a8"/>
    <w:link w:val="af3"/>
    <w:qFormat/>
    <w:rsid w:val="00D95B52"/>
    <w:rPr>
      <w:rFonts w:ascii="Times New Roman" w:eastAsia="宋体" w:hAnsi="Times New Roman" w:cs="Times New Roman"/>
      <w:kern w:val="2"/>
      <w:sz w:val="21"/>
      <w:szCs w:val="24"/>
    </w:rPr>
  </w:style>
  <w:style w:type="paragraph" w:styleId="20">
    <w:name w:val="Body Text Indent 2"/>
    <w:basedOn w:val="a6"/>
    <w:link w:val="2Char0"/>
    <w:qFormat/>
    <w:rsid w:val="00D95B52"/>
    <w:pPr>
      <w:spacing w:line="360" w:lineRule="auto"/>
      <w:ind w:firstLineChars="200" w:firstLine="420"/>
    </w:pPr>
    <w:rPr>
      <w:rFonts w:ascii="Times New Roman" w:eastAsia="宋体" w:hAnsi="Times New Roman" w:cs="Times New Roman"/>
      <w:szCs w:val="24"/>
    </w:rPr>
  </w:style>
  <w:style w:type="character" w:customStyle="1" w:styleId="2Char0">
    <w:name w:val="正文文本缩进 2 Char"/>
    <w:basedOn w:val="a8"/>
    <w:link w:val="20"/>
    <w:qFormat/>
    <w:rsid w:val="00D95B52"/>
    <w:rPr>
      <w:rFonts w:ascii="Times New Roman" w:eastAsia="宋体" w:hAnsi="Times New Roman" w:cs="Times New Roman"/>
      <w:kern w:val="2"/>
      <w:sz w:val="21"/>
      <w:szCs w:val="24"/>
    </w:rPr>
  </w:style>
  <w:style w:type="paragraph" w:styleId="af4">
    <w:name w:val="endnote text"/>
    <w:basedOn w:val="a6"/>
    <w:link w:val="Char8"/>
    <w:uiPriority w:val="99"/>
    <w:semiHidden/>
    <w:unhideWhenUsed/>
    <w:qFormat/>
    <w:rsid w:val="00D95B52"/>
    <w:pPr>
      <w:snapToGrid w:val="0"/>
      <w:jc w:val="left"/>
    </w:pPr>
    <w:rPr>
      <w:rFonts w:ascii="Times New Roman" w:eastAsia="宋体" w:hAnsi="Times New Roman" w:cs="Times New Roman"/>
      <w:szCs w:val="24"/>
    </w:rPr>
  </w:style>
  <w:style w:type="character" w:customStyle="1" w:styleId="Char8">
    <w:name w:val="尾注文本 Char"/>
    <w:basedOn w:val="a8"/>
    <w:link w:val="af4"/>
    <w:uiPriority w:val="99"/>
    <w:semiHidden/>
    <w:qFormat/>
    <w:rsid w:val="00D95B52"/>
    <w:rPr>
      <w:rFonts w:ascii="Times New Roman" w:eastAsia="宋体" w:hAnsi="Times New Roman" w:cs="Times New Roman"/>
      <w:kern w:val="2"/>
      <w:sz w:val="21"/>
      <w:szCs w:val="24"/>
    </w:rPr>
  </w:style>
  <w:style w:type="paragraph" w:styleId="10">
    <w:name w:val="toc 1"/>
    <w:basedOn w:val="a6"/>
    <w:next w:val="a6"/>
    <w:uiPriority w:val="39"/>
    <w:qFormat/>
    <w:rsid w:val="00D95B52"/>
    <w:pPr>
      <w:tabs>
        <w:tab w:val="right" w:leader="dot" w:pos="9345"/>
      </w:tabs>
      <w:spacing w:line="360" w:lineRule="auto"/>
    </w:pPr>
    <w:rPr>
      <w:rFonts w:ascii="黑体" w:eastAsia="黑体" w:hAnsi="宋体" w:cs="Times New Roman"/>
      <w:szCs w:val="24"/>
    </w:rPr>
  </w:style>
  <w:style w:type="paragraph" w:styleId="41">
    <w:name w:val="toc 4"/>
    <w:basedOn w:val="a6"/>
    <w:next w:val="a6"/>
    <w:uiPriority w:val="39"/>
    <w:qFormat/>
    <w:rsid w:val="00D95B52"/>
    <w:pPr>
      <w:ind w:leftChars="600" w:left="1260"/>
    </w:pPr>
    <w:rPr>
      <w:rFonts w:ascii="Times New Roman" w:eastAsia="宋体" w:hAnsi="Times New Roman" w:cs="Times New Roman"/>
      <w:szCs w:val="24"/>
    </w:rPr>
  </w:style>
  <w:style w:type="paragraph" w:styleId="af5">
    <w:name w:val="footnote text"/>
    <w:basedOn w:val="a6"/>
    <w:link w:val="Char9"/>
    <w:uiPriority w:val="99"/>
    <w:semiHidden/>
    <w:unhideWhenUsed/>
    <w:qFormat/>
    <w:rsid w:val="00D95B52"/>
    <w:pPr>
      <w:snapToGrid w:val="0"/>
      <w:jc w:val="left"/>
    </w:pPr>
    <w:rPr>
      <w:rFonts w:ascii="Times New Roman" w:eastAsia="宋体" w:hAnsi="Times New Roman" w:cs="Times New Roman"/>
      <w:sz w:val="18"/>
      <w:szCs w:val="18"/>
    </w:rPr>
  </w:style>
  <w:style w:type="character" w:customStyle="1" w:styleId="Char9">
    <w:name w:val="脚注文本 Char"/>
    <w:basedOn w:val="a8"/>
    <w:link w:val="af5"/>
    <w:uiPriority w:val="99"/>
    <w:semiHidden/>
    <w:qFormat/>
    <w:rsid w:val="00D95B52"/>
    <w:rPr>
      <w:rFonts w:ascii="Times New Roman" w:eastAsia="宋体" w:hAnsi="Times New Roman" w:cs="Times New Roman"/>
      <w:kern w:val="2"/>
      <w:sz w:val="18"/>
      <w:szCs w:val="18"/>
    </w:rPr>
  </w:style>
  <w:style w:type="paragraph" w:styleId="6">
    <w:name w:val="toc 6"/>
    <w:basedOn w:val="a6"/>
    <w:next w:val="a6"/>
    <w:uiPriority w:val="39"/>
    <w:qFormat/>
    <w:rsid w:val="00D95B52"/>
    <w:pPr>
      <w:ind w:leftChars="1000" w:left="2100"/>
    </w:pPr>
    <w:rPr>
      <w:rFonts w:ascii="Times New Roman" w:eastAsia="宋体" w:hAnsi="Times New Roman" w:cs="Times New Roman"/>
      <w:szCs w:val="24"/>
    </w:rPr>
  </w:style>
  <w:style w:type="paragraph" w:styleId="21">
    <w:name w:val="toc 2"/>
    <w:basedOn w:val="a6"/>
    <w:next w:val="a6"/>
    <w:uiPriority w:val="39"/>
    <w:qFormat/>
    <w:rsid w:val="00D95B52"/>
    <w:pPr>
      <w:tabs>
        <w:tab w:val="right" w:leader="dot" w:pos="8296"/>
      </w:tabs>
      <w:spacing w:line="360" w:lineRule="auto"/>
      <w:ind w:leftChars="200" w:left="420" w:firstLineChars="142" w:firstLine="298"/>
    </w:pPr>
    <w:rPr>
      <w:rFonts w:ascii="Times New Roman" w:eastAsia="宋体" w:hAnsi="Times New Roman" w:cs="Times New Roman"/>
      <w:szCs w:val="24"/>
    </w:rPr>
  </w:style>
  <w:style w:type="paragraph" w:styleId="90">
    <w:name w:val="toc 9"/>
    <w:basedOn w:val="a6"/>
    <w:next w:val="a6"/>
    <w:uiPriority w:val="39"/>
    <w:qFormat/>
    <w:rsid w:val="00D95B52"/>
    <w:pPr>
      <w:ind w:leftChars="1600" w:left="3360"/>
    </w:pPr>
    <w:rPr>
      <w:rFonts w:ascii="Times New Roman" w:eastAsia="宋体" w:hAnsi="Times New Roman" w:cs="Times New Roman"/>
      <w:szCs w:val="24"/>
    </w:rPr>
  </w:style>
  <w:style w:type="paragraph" w:styleId="af6">
    <w:name w:val="Normal (Web)"/>
    <w:basedOn w:val="a6"/>
    <w:uiPriority w:val="99"/>
    <w:semiHidden/>
    <w:unhideWhenUsed/>
    <w:qFormat/>
    <w:rsid w:val="00D95B52"/>
    <w:pPr>
      <w:widowControl/>
      <w:spacing w:before="100" w:beforeAutospacing="1" w:after="100" w:afterAutospacing="1"/>
      <w:jc w:val="left"/>
    </w:pPr>
    <w:rPr>
      <w:rFonts w:ascii="宋体" w:eastAsia="宋体" w:hAnsi="宋体" w:cs="宋体"/>
      <w:kern w:val="0"/>
      <w:sz w:val="24"/>
      <w:szCs w:val="24"/>
    </w:rPr>
  </w:style>
  <w:style w:type="paragraph" w:styleId="af7">
    <w:name w:val="Title"/>
    <w:basedOn w:val="a6"/>
    <w:next w:val="a6"/>
    <w:link w:val="Chara"/>
    <w:uiPriority w:val="10"/>
    <w:qFormat/>
    <w:rsid w:val="00D95B52"/>
    <w:pPr>
      <w:spacing w:before="240" w:after="60"/>
      <w:jc w:val="center"/>
      <w:outlineLvl w:val="0"/>
    </w:pPr>
    <w:rPr>
      <w:rFonts w:asciiTheme="majorHAnsi" w:eastAsia="宋体" w:hAnsiTheme="majorHAnsi" w:cstheme="majorBidi"/>
      <w:b/>
      <w:bCs/>
      <w:sz w:val="32"/>
      <w:szCs w:val="32"/>
    </w:rPr>
  </w:style>
  <w:style w:type="character" w:customStyle="1" w:styleId="Chara">
    <w:name w:val="标题 Char"/>
    <w:basedOn w:val="a8"/>
    <w:link w:val="af7"/>
    <w:uiPriority w:val="10"/>
    <w:qFormat/>
    <w:rsid w:val="00D95B52"/>
    <w:rPr>
      <w:rFonts w:asciiTheme="majorHAnsi" w:eastAsia="宋体" w:hAnsiTheme="majorHAnsi" w:cstheme="majorBidi"/>
      <w:b/>
      <w:bCs/>
      <w:kern w:val="2"/>
      <w:sz w:val="32"/>
      <w:szCs w:val="32"/>
    </w:rPr>
  </w:style>
  <w:style w:type="paragraph" w:styleId="af8">
    <w:name w:val="annotation subject"/>
    <w:basedOn w:val="af1"/>
    <w:next w:val="af1"/>
    <w:link w:val="Charb"/>
    <w:semiHidden/>
    <w:qFormat/>
    <w:rsid w:val="00D95B52"/>
    <w:rPr>
      <w:b/>
      <w:bCs/>
    </w:rPr>
  </w:style>
  <w:style w:type="character" w:customStyle="1" w:styleId="Charb">
    <w:name w:val="批注主题 Char"/>
    <w:basedOn w:val="Char5"/>
    <w:link w:val="af8"/>
    <w:semiHidden/>
    <w:qFormat/>
    <w:rsid w:val="00D95B52"/>
    <w:rPr>
      <w:rFonts w:ascii="Times New Roman" w:eastAsia="宋体" w:hAnsi="Times New Roman" w:cs="Times New Roman"/>
      <w:b/>
      <w:bCs/>
      <w:kern w:val="2"/>
      <w:sz w:val="21"/>
      <w:szCs w:val="24"/>
    </w:rPr>
  </w:style>
  <w:style w:type="character" w:styleId="af9">
    <w:name w:val="endnote reference"/>
    <w:basedOn w:val="a8"/>
    <w:uiPriority w:val="99"/>
    <w:semiHidden/>
    <w:unhideWhenUsed/>
    <w:qFormat/>
    <w:rsid w:val="00D95B52"/>
    <w:rPr>
      <w:vertAlign w:val="superscript"/>
    </w:rPr>
  </w:style>
  <w:style w:type="character" w:styleId="afa">
    <w:name w:val="page number"/>
    <w:basedOn w:val="a8"/>
    <w:qFormat/>
    <w:rsid w:val="00D95B52"/>
  </w:style>
  <w:style w:type="character" w:styleId="afb">
    <w:name w:val="FollowedHyperlink"/>
    <w:uiPriority w:val="99"/>
    <w:semiHidden/>
    <w:unhideWhenUsed/>
    <w:qFormat/>
    <w:rsid w:val="00D95B52"/>
    <w:rPr>
      <w:color w:val="800080"/>
      <w:u w:val="single"/>
    </w:rPr>
  </w:style>
  <w:style w:type="character" w:styleId="afc">
    <w:name w:val="Emphasis"/>
    <w:uiPriority w:val="20"/>
    <w:qFormat/>
    <w:rsid w:val="00D95B52"/>
    <w:rPr>
      <w:color w:val="CC0000"/>
    </w:rPr>
  </w:style>
  <w:style w:type="character" w:styleId="afd">
    <w:name w:val="Hyperlink"/>
    <w:uiPriority w:val="99"/>
    <w:qFormat/>
    <w:rsid w:val="00D95B52"/>
    <w:rPr>
      <w:color w:val="0000FF"/>
      <w:u w:val="single"/>
    </w:rPr>
  </w:style>
  <w:style w:type="character" w:styleId="afe">
    <w:name w:val="annotation reference"/>
    <w:semiHidden/>
    <w:qFormat/>
    <w:rsid w:val="00D95B52"/>
    <w:rPr>
      <w:sz w:val="21"/>
      <w:szCs w:val="21"/>
    </w:rPr>
  </w:style>
  <w:style w:type="character" w:styleId="aff">
    <w:name w:val="footnote reference"/>
    <w:basedOn w:val="a8"/>
    <w:uiPriority w:val="99"/>
    <w:semiHidden/>
    <w:unhideWhenUsed/>
    <w:qFormat/>
    <w:rsid w:val="00D95B52"/>
    <w:rPr>
      <w:vertAlign w:val="superscript"/>
    </w:rPr>
  </w:style>
  <w:style w:type="character" w:customStyle="1" w:styleId="14font">
    <w:name w:val="14font"/>
    <w:basedOn w:val="a8"/>
    <w:qFormat/>
    <w:rsid w:val="00D95B52"/>
  </w:style>
  <w:style w:type="paragraph" w:customStyle="1" w:styleId="aff0">
    <w:name w:val="封面标准文稿编辑信息"/>
    <w:qFormat/>
    <w:rsid w:val="00D95B52"/>
    <w:pPr>
      <w:spacing w:before="180" w:line="180" w:lineRule="exact"/>
      <w:jc w:val="center"/>
    </w:pPr>
    <w:rPr>
      <w:rFonts w:ascii="宋体" w:eastAsia="宋体" w:hAnsi="Times New Roman" w:cs="Times New Roman"/>
      <w:sz w:val="21"/>
    </w:rPr>
  </w:style>
  <w:style w:type="paragraph" w:customStyle="1" w:styleId="aff1">
    <w:name w:val="封面正文"/>
    <w:qFormat/>
    <w:rsid w:val="00D95B52"/>
    <w:pPr>
      <w:jc w:val="both"/>
    </w:pPr>
    <w:rPr>
      <w:rFonts w:ascii="Times New Roman" w:eastAsia="宋体" w:hAnsi="Times New Roman" w:cs="Times New Roman"/>
    </w:rPr>
  </w:style>
  <w:style w:type="paragraph" w:customStyle="1" w:styleId="aff2">
    <w:name w:val="标准书眉_奇数页"/>
    <w:next w:val="a6"/>
    <w:qFormat/>
    <w:rsid w:val="00D95B52"/>
    <w:pPr>
      <w:tabs>
        <w:tab w:val="center" w:pos="4154"/>
        <w:tab w:val="right" w:pos="8306"/>
      </w:tabs>
      <w:spacing w:after="120"/>
      <w:jc w:val="right"/>
    </w:pPr>
    <w:rPr>
      <w:rFonts w:ascii="Times New Roman" w:eastAsia="宋体" w:hAnsi="Times New Roman" w:cs="Times New Roman"/>
      <w:sz w:val="21"/>
    </w:rPr>
  </w:style>
  <w:style w:type="paragraph" w:customStyle="1" w:styleId="aff3">
    <w:name w:val="标准书脚_奇数页"/>
    <w:qFormat/>
    <w:rsid w:val="00D95B52"/>
    <w:pPr>
      <w:spacing w:before="120"/>
      <w:jc w:val="right"/>
    </w:pPr>
    <w:rPr>
      <w:rFonts w:ascii="Times New Roman" w:eastAsia="宋体" w:hAnsi="Times New Roman" w:cs="Times New Roman"/>
      <w:sz w:val="18"/>
    </w:rPr>
  </w:style>
  <w:style w:type="paragraph" w:customStyle="1" w:styleId="aff4">
    <w:name w:val="标准书眉一"/>
    <w:qFormat/>
    <w:rsid w:val="00D95B52"/>
    <w:pPr>
      <w:jc w:val="both"/>
    </w:pPr>
    <w:rPr>
      <w:rFonts w:ascii="Times New Roman" w:eastAsia="宋体" w:hAnsi="Times New Roman" w:cs="Times New Roman"/>
    </w:rPr>
  </w:style>
  <w:style w:type="character" w:customStyle="1" w:styleId="aff5">
    <w:name w:val="发布"/>
    <w:qFormat/>
    <w:rsid w:val="00D95B52"/>
    <w:rPr>
      <w:rFonts w:ascii="黑体" w:eastAsia="黑体"/>
      <w:spacing w:val="22"/>
      <w:w w:val="100"/>
      <w:position w:val="3"/>
      <w:sz w:val="28"/>
    </w:rPr>
  </w:style>
  <w:style w:type="paragraph" w:customStyle="1" w:styleId="aff6">
    <w:name w:val="发布部门"/>
    <w:next w:val="a6"/>
    <w:qFormat/>
    <w:rsid w:val="00D95B52"/>
    <w:pPr>
      <w:framePr w:w="7433" w:h="585" w:hRule="exact" w:hSpace="180" w:vSpace="180" w:wrap="around" w:hAnchor="margin" w:xAlign="center" w:y="14401" w:anchorLock="1"/>
      <w:jc w:val="center"/>
    </w:pPr>
    <w:rPr>
      <w:rFonts w:ascii="宋体" w:eastAsia="宋体" w:hAnsi="Times New Roman" w:cs="Times New Roman"/>
      <w:b/>
      <w:spacing w:val="20"/>
      <w:w w:val="135"/>
      <w:sz w:val="36"/>
    </w:rPr>
  </w:style>
  <w:style w:type="paragraph" w:customStyle="1" w:styleId="aff7">
    <w:name w:val="实施日期"/>
    <w:basedOn w:val="aff8"/>
    <w:qFormat/>
    <w:rsid w:val="00D95B52"/>
    <w:pPr>
      <w:framePr w:hSpace="0" w:wrap="around" w:xAlign="right"/>
      <w:jc w:val="right"/>
    </w:pPr>
  </w:style>
  <w:style w:type="paragraph" w:customStyle="1" w:styleId="aff8">
    <w:name w:val="发布日期"/>
    <w:qFormat/>
    <w:rsid w:val="00D95B52"/>
    <w:pPr>
      <w:framePr w:w="4000" w:h="473" w:hRule="exact" w:hSpace="180" w:vSpace="180" w:wrap="around" w:hAnchor="margin" w:y="13511" w:anchorLock="1"/>
    </w:pPr>
    <w:rPr>
      <w:rFonts w:ascii="Times New Roman" w:eastAsia="黑体" w:hAnsi="Times New Roman" w:cs="Times New Roman"/>
      <w:sz w:val="28"/>
    </w:rPr>
  </w:style>
  <w:style w:type="paragraph" w:customStyle="1" w:styleId="aff9">
    <w:name w:val="封面一致性程度标识"/>
    <w:qFormat/>
    <w:rsid w:val="00D95B52"/>
    <w:pPr>
      <w:spacing w:before="440" w:line="400" w:lineRule="exact"/>
      <w:jc w:val="center"/>
    </w:pPr>
    <w:rPr>
      <w:rFonts w:ascii="宋体" w:eastAsia="宋体" w:hAnsi="Times New Roman" w:cs="Times New Roman"/>
      <w:sz w:val="28"/>
    </w:rPr>
  </w:style>
  <w:style w:type="paragraph" w:customStyle="1" w:styleId="affa">
    <w:name w:val="封面标准文稿类别"/>
    <w:qFormat/>
    <w:rsid w:val="00D95B52"/>
    <w:pPr>
      <w:spacing w:before="440" w:line="400" w:lineRule="exact"/>
      <w:jc w:val="center"/>
    </w:pPr>
    <w:rPr>
      <w:rFonts w:ascii="宋体" w:eastAsia="宋体" w:hAnsi="Times New Roman" w:cs="Times New Roman"/>
      <w:sz w:val="24"/>
    </w:rPr>
  </w:style>
  <w:style w:type="paragraph" w:customStyle="1" w:styleId="11">
    <w:name w:val="封面标准号1"/>
    <w:qFormat/>
    <w:rsid w:val="00D95B52"/>
    <w:pPr>
      <w:widowControl w:val="0"/>
      <w:kinsoku w:val="0"/>
      <w:overflowPunct w:val="0"/>
      <w:autoSpaceDE w:val="0"/>
      <w:autoSpaceDN w:val="0"/>
      <w:spacing w:before="308"/>
      <w:jc w:val="right"/>
      <w:textAlignment w:val="center"/>
    </w:pPr>
    <w:rPr>
      <w:rFonts w:ascii="Times New Roman" w:eastAsia="宋体" w:hAnsi="Times New Roman" w:cs="Times New Roman"/>
      <w:sz w:val="28"/>
    </w:rPr>
  </w:style>
  <w:style w:type="paragraph" w:customStyle="1" w:styleId="affb">
    <w:name w:val="标准标志"/>
    <w:next w:val="a6"/>
    <w:qFormat/>
    <w:rsid w:val="00D95B52"/>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sz w:val="96"/>
    </w:rPr>
  </w:style>
  <w:style w:type="paragraph" w:customStyle="1" w:styleId="affc">
    <w:name w:val="其他标准称谓"/>
    <w:qFormat/>
    <w:rsid w:val="00D95B52"/>
    <w:pPr>
      <w:spacing w:line="0" w:lineRule="atLeast"/>
      <w:jc w:val="distribute"/>
    </w:pPr>
    <w:rPr>
      <w:rFonts w:ascii="黑体" w:eastAsia="黑体" w:hAnsi="宋体" w:cs="Times New Roman"/>
      <w:sz w:val="52"/>
    </w:rPr>
  </w:style>
  <w:style w:type="paragraph" w:customStyle="1" w:styleId="affd">
    <w:name w:val="文献分类号"/>
    <w:qFormat/>
    <w:rsid w:val="00D95B52"/>
    <w:pPr>
      <w:framePr w:hSpace="180" w:vSpace="180" w:wrap="around" w:hAnchor="margin" w:y="1" w:anchorLock="1"/>
      <w:widowControl w:val="0"/>
      <w:textAlignment w:val="center"/>
    </w:pPr>
    <w:rPr>
      <w:rFonts w:ascii="Times New Roman" w:eastAsia="黑体" w:hAnsi="Times New Roman" w:cs="Times New Roman"/>
      <w:sz w:val="21"/>
    </w:rPr>
  </w:style>
  <w:style w:type="paragraph" w:customStyle="1" w:styleId="085">
    <w:name w:val="样式 ***正文*** + 首行缩进:  0.85 厘米"/>
    <w:basedOn w:val="a6"/>
    <w:qFormat/>
    <w:rsid w:val="00D95B52"/>
    <w:pPr>
      <w:widowControl/>
      <w:spacing w:before="240" w:line="360" w:lineRule="auto"/>
      <w:ind w:firstLineChars="200" w:firstLine="200"/>
    </w:pPr>
    <w:rPr>
      <w:rFonts w:ascii="Times New Roman" w:eastAsia="宋体" w:hAnsi="Times New Roman" w:cs="宋体"/>
      <w:kern w:val="0"/>
      <w:sz w:val="24"/>
      <w:szCs w:val="20"/>
    </w:rPr>
  </w:style>
  <w:style w:type="paragraph" w:customStyle="1" w:styleId="Charc">
    <w:name w:val="Char"/>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
    <w:name w:val="Char Char6"/>
    <w:qFormat/>
    <w:rsid w:val="00D95B52"/>
    <w:rPr>
      <w:rFonts w:ascii="Times New Roman" w:hAnsi="Times New Roman"/>
      <w:b/>
      <w:bCs/>
      <w:kern w:val="44"/>
      <w:sz w:val="44"/>
      <w:szCs w:val="44"/>
    </w:rPr>
  </w:style>
  <w:style w:type="table" w:customStyle="1" w:styleId="12">
    <w:name w:val="样式1"/>
    <w:basedOn w:val="a9"/>
    <w:uiPriority w:val="99"/>
    <w:qFormat/>
    <w:rsid w:val="00D95B52"/>
    <w:pPr>
      <w:spacing w:line="300" w:lineRule="auto"/>
    </w:pPr>
    <w:rPr>
      <w:rFonts w:ascii="Times New Roman" w:eastAsia="宋体" w:hAnsi="Times New Roman" w:cs="Times New Roman"/>
    </w:rPr>
    <w:tblPr>
      <w:tblBorders>
        <w:top w:val="single" w:sz="12" w:space="0" w:color="auto"/>
        <w:bottom w:val="single" w:sz="12" w:space="0" w:color="auto"/>
        <w:insideH w:val="single" w:sz="4" w:space="0" w:color="auto"/>
        <w:insideV w:val="single" w:sz="4" w:space="0" w:color="auto"/>
      </w:tblBorders>
    </w:tblPr>
  </w:style>
  <w:style w:type="table" w:customStyle="1" w:styleId="13">
    <w:name w:val="网格型1"/>
    <w:basedOn w:val="a9"/>
    <w:qFormat/>
    <w:rsid w:val="00D95B52"/>
    <w:pPr>
      <w:widowControl w:val="0"/>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4">
    <w:name w:val="Char14"/>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4">
    <w:name w:val="Char Char614"/>
    <w:qFormat/>
    <w:rsid w:val="00D95B52"/>
    <w:rPr>
      <w:rFonts w:ascii="Times New Roman" w:hAnsi="Times New Roman"/>
      <w:b/>
      <w:bCs/>
      <w:kern w:val="44"/>
      <w:sz w:val="44"/>
      <w:szCs w:val="44"/>
    </w:rPr>
  </w:style>
  <w:style w:type="character" w:customStyle="1" w:styleId="14">
    <w:name w:val="访问过的超链接1"/>
    <w:uiPriority w:val="99"/>
    <w:semiHidden/>
    <w:unhideWhenUsed/>
    <w:qFormat/>
    <w:rsid w:val="00D95B52"/>
    <w:rPr>
      <w:color w:val="800080"/>
      <w:u w:val="single"/>
    </w:rPr>
  </w:style>
  <w:style w:type="character" w:customStyle="1" w:styleId="gfChar">
    <w:name w:val="gf款 Char"/>
    <w:link w:val="gf"/>
    <w:qFormat/>
    <w:rsid w:val="00D95B52"/>
    <w:rPr>
      <w:rFonts w:cs="宋体"/>
      <w:sz w:val="24"/>
      <w:lang w:eastAsia="en-US" w:bidi="en-US"/>
    </w:rPr>
  </w:style>
  <w:style w:type="paragraph" w:customStyle="1" w:styleId="gf">
    <w:name w:val="gf款"/>
    <w:basedOn w:val="a6"/>
    <w:link w:val="gfChar"/>
    <w:qFormat/>
    <w:rsid w:val="00D95B52"/>
    <w:pPr>
      <w:widowControl/>
      <w:spacing w:line="360" w:lineRule="auto"/>
      <w:ind w:firstLineChars="200" w:firstLine="480"/>
      <w:contextualSpacing/>
      <w:jc w:val="left"/>
    </w:pPr>
    <w:rPr>
      <w:rFonts w:cs="宋体"/>
      <w:kern w:val="0"/>
      <w:sz w:val="24"/>
      <w:szCs w:val="20"/>
      <w:lang w:eastAsia="en-US" w:bidi="en-US"/>
    </w:rPr>
  </w:style>
  <w:style w:type="paragraph" w:customStyle="1" w:styleId="affe">
    <w:name w:val="段"/>
    <w:link w:val="Chard"/>
    <w:qFormat/>
    <w:rsid w:val="00D95B52"/>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d">
    <w:name w:val="段 Char"/>
    <w:link w:val="affe"/>
    <w:qFormat/>
    <w:rsid w:val="00D95B52"/>
    <w:rPr>
      <w:rFonts w:ascii="宋体" w:eastAsia="宋体" w:hAnsi="Times New Roman" w:cs="Times New Roman"/>
      <w:sz w:val="21"/>
    </w:rPr>
  </w:style>
  <w:style w:type="paragraph" w:customStyle="1" w:styleId="a0">
    <w:name w:val="一级条标题"/>
    <w:next w:val="affe"/>
    <w:qFormat/>
    <w:rsid w:val="00D95B52"/>
    <w:pPr>
      <w:numPr>
        <w:ilvl w:val="1"/>
        <w:numId w:val="4"/>
      </w:numPr>
      <w:spacing w:beforeLines="50" w:afterLines="50"/>
      <w:outlineLvl w:val="2"/>
    </w:pPr>
    <w:rPr>
      <w:rFonts w:ascii="黑体" w:eastAsia="黑体" w:hAnsi="Times New Roman" w:cs="Times New Roman"/>
      <w:sz w:val="21"/>
      <w:szCs w:val="21"/>
    </w:rPr>
  </w:style>
  <w:style w:type="paragraph" w:customStyle="1" w:styleId="a">
    <w:name w:val="章标题"/>
    <w:next w:val="affe"/>
    <w:qFormat/>
    <w:rsid w:val="00D95B52"/>
    <w:pPr>
      <w:numPr>
        <w:numId w:val="4"/>
      </w:numPr>
      <w:spacing w:beforeLines="100" w:afterLines="100"/>
      <w:jc w:val="both"/>
      <w:outlineLvl w:val="1"/>
    </w:pPr>
    <w:rPr>
      <w:rFonts w:ascii="黑体" w:eastAsia="黑体" w:hAnsi="Times New Roman" w:cs="Times New Roman"/>
      <w:sz w:val="21"/>
    </w:rPr>
  </w:style>
  <w:style w:type="paragraph" w:customStyle="1" w:styleId="a1">
    <w:name w:val="二级条标题"/>
    <w:basedOn w:val="a0"/>
    <w:next w:val="affe"/>
    <w:qFormat/>
    <w:rsid w:val="00D95B52"/>
    <w:pPr>
      <w:numPr>
        <w:ilvl w:val="2"/>
      </w:numPr>
      <w:spacing w:before="50" w:after="50"/>
      <w:outlineLvl w:val="3"/>
    </w:pPr>
  </w:style>
  <w:style w:type="paragraph" w:customStyle="1" w:styleId="a2">
    <w:name w:val="三级条标题"/>
    <w:basedOn w:val="a1"/>
    <w:next w:val="affe"/>
    <w:qFormat/>
    <w:rsid w:val="00D95B52"/>
    <w:pPr>
      <w:numPr>
        <w:ilvl w:val="3"/>
      </w:numPr>
      <w:outlineLvl w:val="4"/>
    </w:pPr>
  </w:style>
  <w:style w:type="paragraph" w:customStyle="1" w:styleId="a3">
    <w:name w:val="四级条标题"/>
    <w:basedOn w:val="a2"/>
    <w:next w:val="affe"/>
    <w:qFormat/>
    <w:rsid w:val="00D95B52"/>
    <w:pPr>
      <w:numPr>
        <w:ilvl w:val="4"/>
      </w:numPr>
      <w:outlineLvl w:val="5"/>
    </w:pPr>
  </w:style>
  <w:style w:type="paragraph" w:customStyle="1" w:styleId="a4">
    <w:name w:val="五级条标题"/>
    <w:basedOn w:val="a3"/>
    <w:next w:val="affe"/>
    <w:qFormat/>
    <w:rsid w:val="00D95B52"/>
    <w:pPr>
      <w:numPr>
        <w:ilvl w:val="5"/>
      </w:numPr>
      <w:outlineLvl w:val="6"/>
    </w:pPr>
  </w:style>
  <w:style w:type="paragraph" w:customStyle="1" w:styleId="a5">
    <w:name w:val="二级无"/>
    <w:basedOn w:val="a1"/>
    <w:qFormat/>
    <w:rsid w:val="00D95B52"/>
    <w:pPr>
      <w:numPr>
        <w:numId w:val="5"/>
      </w:numPr>
      <w:tabs>
        <w:tab w:val="left" w:pos="425"/>
      </w:tabs>
      <w:spacing w:beforeLines="0" w:afterLines="0"/>
    </w:pPr>
    <w:rPr>
      <w:rFonts w:ascii="宋体" w:eastAsia="宋体"/>
    </w:rPr>
  </w:style>
  <w:style w:type="paragraph" w:customStyle="1" w:styleId="15">
    <w:name w:val="修订1"/>
    <w:hidden/>
    <w:uiPriority w:val="99"/>
    <w:semiHidden/>
    <w:qFormat/>
    <w:rsid w:val="00D95B52"/>
    <w:rPr>
      <w:rFonts w:ascii="Times New Roman" w:eastAsia="宋体" w:hAnsi="Times New Roman" w:cs="Times New Roman"/>
      <w:kern w:val="2"/>
      <w:sz w:val="21"/>
      <w:szCs w:val="24"/>
    </w:rPr>
  </w:style>
  <w:style w:type="character" w:styleId="afff">
    <w:name w:val="Placeholder Text"/>
    <w:basedOn w:val="a8"/>
    <w:uiPriority w:val="99"/>
    <w:semiHidden/>
    <w:qFormat/>
    <w:rsid w:val="00D95B52"/>
    <w:rPr>
      <w:color w:val="808080"/>
    </w:rPr>
  </w:style>
  <w:style w:type="paragraph" w:customStyle="1" w:styleId="afff0">
    <w:name w:val="正文表标题"/>
    <w:next w:val="affe"/>
    <w:qFormat/>
    <w:rsid w:val="00D95B52"/>
    <w:pPr>
      <w:jc w:val="center"/>
    </w:pPr>
    <w:rPr>
      <w:rFonts w:ascii="黑体" w:eastAsia="黑体" w:hAnsi="Times New Roman" w:cs="Times New Roman"/>
      <w:sz w:val="21"/>
    </w:rPr>
  </w:style>
  <w:style w:type="paragraph" w:customStyle="1" w:styleId="Char11">
    <w:name w:val="Char1"/>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
    <w:name w:val="Char Char61"/>
    <w:qFormat/>
    <w:rsid w:val="00D95B52"/>
    <w:rPr>
      <w:rFonts w:ascii="Times New Roman" w:hAnsi="Times New Roman"/>
      <w:b/>
      <w:bCs/>
      <w:kern w:val="44"/>
      <w:sz w:val="44"/>
      <w:szCs w:val="44"/>
    </w:rPr>
  </w:style>
  <w:style w:type="paragraph" w:customStyle="1" w:styleId="Char13">
    <w:name w:val="Char13"/>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3">
    <w:name w:val="Char Char613"/>
    <w:qFormat/>
    <w:rsid w:val="00D95B52"/>
    <w:rPr>
      <w:rFonts w:ascii="Times New Roman" w:hAnsi="Times New Roman"/>
      <w:b/>
      <w:bCs/>
      <w:kern w:val="44"/>
      <w:sz w:val="44"/>
      <w:szCs w:val="44"/>
    </w:rPr>
  </w:style>
  <w:style w:type="paragraph" w:customStyle="1" w:styleId="afff1">
    <w:name w:val="数字编号列项（二级）"/>
    <w:qFormat/>
    <w:rsid w:val="00D95B52"/>
    <w:pPr>
      <w:tabs>
        <w:tab w:val="left" w:pos="1259"/>
      </w:tabs>
      <w:ind w:left="1259" w:hanging="420"/>
      <w:jc w:val="both"/>
    </w:pPr>
    <w:rPr>
      <w:rFonts w:ascii="宋体" w:eastAsia="宋体" w:hAnsi="Times New Roman" w:cs="Times New Roman"/>
      <w:sz w:val="21"/>
    </w:rPr>
  </w:style>
  <w:style w:type="paragraph" w:styleId="afff2">
    <w:name w:val="No Spacing"/>
    <w:link w:val="Chare"/>
    <w:uiPriority w:val="1"/>
    <w:qFormat/>
    <w:rsid w:val="00D95B52"/>
    <w:pPr>
      <w:widowControl w:val="0"/>
      <w:jc w:val="both"/>
    </w:pPr>
    <w:rPr>
      <w:rFonts w:ascii="Times New Roman" w:eastAsia="宋体" w:hAnsi="Times New Roman" w:cs="Times New Roman"/>
      <w:kern w:val="2"/>
      <w:sz w:val="21"/>
      <w:szCs w:val="24"/>
    </w:rPr>
  </w:style>
  <w:style w:type="paragraph" w:customStyle="1" w:styleId="Char12">
    <w:name w:val="Char12"/>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2">
    <w:name w:val="Char Char612"/>
    <w:qFormat/>
    <w:rsid w:val="00D95B52"/>
    <w:rPr>
      <w:rFonts w:ascii="Times New Roman" w:hAnsi="Times New Roman"/>
      <w:b/>
      <w:bCs/>
      <w:kern w:val="44"/>
      <w:sz w:val="44"/>
      <w:szCs w:val="44"/>
    </w:rPr>
  </w:style>
  <w:style w:type="paragraph" w:customStyle="1" w:styleId="Char40">
    <w:name w:val="Char4"/>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4">
    <w:name w:val="Char Char64"/>
    <w:qFormat/>
    <w:rsid w:val="00D95B52"/>
    <w:rPr>
      <w:rFonts w:ascii="Times New Roman" w:hAnsi="Times New Roman"/>
      <w:b/>
      <w:bCs/>
      <w:kern w:val="44"/>
      <w:sz w:val="44"/>
      <w:szCs w:val="44"/>
    </w:rPr>
  </w:style>
  <w:style w:type="paragraph" w:customStyle="1" w:styleId="Char30">
    <w:name w:val="Char3"/>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3">
    <w:name w:val="Char Char63"/>
    <w:qFormat/>
    <w:rsid w:val="00D95B52"/>
    <w:rPr>
      <w:rFonts w:ascii="Times New Roman" w:hAnsi="Times New Roman"/>
      <w:b/>
      <w:bCs/>
      <w:kern w:val="44"/>
      <w:sz w:val="44"/>
      <w:szCs w:val="44"/>
    </w:rPr>
  </w:style>
  <w:style w:type="paragraph" w:customStyle="1" w:styleId="Char20">
    <w:name w:val="Char2"/>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2">
    <w:name w:val="Char Char62"/>
    <w:qFormat/>
    <w:rsid w:val="00D95B52"/>
    <w:rPr>
      <w:rFonts w:ascii="Times New Roman" w:hAnsi="Times New Roman"/>
      <w:b/>
      <w:bCs/>
      <w:kern w:val="44"/>
      <w:sz w:val="44"/>
      <w:szCs w:val="44"/>
    </w:rPr>
  </w:style>
  <w:style w:type="paragraph" w:customStyle="1" w:styleId="Char110">
    <w:name w:val="Char11"/>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1">
    <w:name w:val="Char Char611"/>
    <w:qFormat/>
    <w:rsid w:val="00D95B52"/>
    <w:rPr>
      <w:rFonts w:ascii="Times New Roman" w:hAnsi="Times New Roman"/>
      <w:b/>
      <w:bCs/>
      <w:kern w:val="44"/>
      <w:sz w:val="44"/>
      <w:szCs w:val="44"/>
    </w:rPr>
  </w:style>
  <w:style w:type="paragraph" w:customStyle="1" w:styleId="110">
    <w:name w:val="修订11"/>
    <w:hidden/>
    <w:uiPriority w:val="99"/>
    <w:semiHidden/>
    <w:qFormat/>
    <w:rsid w:val="00D95B52"/>
    <w:rPr>
      <w:rFonts w:ascii="Times New Roman" w:eastAsia="宋体" w:hAnsi="Times New Roman" w:cs="Times New Roman"/>
      <w:kern w:val="2"/>
      <w:sz w:val="21"/>
      <w:szCs w:val="24"/>
    </w:rPr>
  </w:style>
  <w:style w:type="paragraph" w:customStyle="1" w:styleId="Char21">
    <w:name w:val="Char21"/>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21">
    <w:name w:val="Char Char621"/>
    <w:qFormat/>
    <w:rsid w:val="00D95B52"/>
    <w:rPr>
      <w:rFonts w:ascii="Times New Roman" w:hAnsi="Times New Roman"/>
      <w:b/>
      <w:bCs/>
      <w:kern w:val="44"/>
      <w:sz w:val="44"/>
      <w:szCs w:val="44"/>
    </w:rPr>
  </w:style>
  <w:style w:type="paragraph" w:customStyle="1" w:styleId="Char31">
    <w:name w:val="Char31"/>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31">
    <w:name w:val="Char Char631"/>
    <w:qFormat/>
    <w:rsid w:val="00D95B52"/>
    <w:rPr>
      <w:rFonts w:ascii="Times New Roman" w:hAnsi="Times New Roman"/>
      <w:b/>
      <w:bCs/>
      <w:kern w:val="44"/>
      <w:sz w:val="44"/>
      <w:szCs w:val="44"/>
    </w:rPr>
  </w:style>
  <w:style w:type="paragraph" w:customStyle="1" w:styleId="Char70">
    <w:name w:val="Char7"/>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7">
    <w:name w:val="Char Char67"/>
    <w:qFormat/>
    <w:rsid w:val="00D95B52"/>
    <w:rPr>
      <w:rFonts w:ascii="Times New Roman" w:hAnsi="Times New Roman"/>
      <w:b/>
      <w:bCs/>
      <w:kern w:val="44"/>
      <w:sz w:val="44"/>
      <w:szCs w:val="44"/>
    </w:rPr>
  </w:style>
  <w:style w:type="paragraph" w:customStyle="1" w:styleId="Char60">
    <w:name w:val="Char6"/>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6">
    <w:name w:val="Char Char66"/>
    <w:qFormat/>
    <w:rsid w:val="00D95B52"/>
    <w:rPr>
      <w:rFonts w:ascii="Times New Roman" w:hAnsi="Times New Roman"/>
      <w:b/>
      <w:bCs/>
      <w:kern w:val="44"/>
      <w:sz w:val="44"/>
      <w:szCs w:val="44"/>
    </w:rPr>
  </w:style>
  <w:style w:type="paragraph" w:customStyle="1" w:styleId="Char50">
    <w:name w:val="Char5"/>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5">
    <w:name w:val="Char Char65"/>
    <w:qFormat/>
    <w:rsid w:val="00D95B52"/>
    <w:rPr>
      <w:rFonts w:ascii="Times New Roman" w:hAnsi="Times New Roman"/>
      <w:b/>
      <w:bCs/>
      <w:kern w:val="44"/>
      <w:sz w:val="44"/>
      <w:szCs w:val="44"/>
    </w:rPr>
  </w:style>
  <w:style w:type="paragraph" w:customStyle="1" w:styleId="Char100">
    <w:name w:val="Char10"/>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10">
    <w:name w:val="Char Char610"/>
    <w:qFormat/>
    <w:rsid w:val="00D95B52"/>
    <w:rPr>
      <w:rFonts w:ascii="Times New Roman" w:hAnsi="Times New Roman"/>
      <w:b/>
      <w:bCs/>
      <w:kern w:val="44"/>
      <w:sz w:val="44"/>
      <w:szCs w:val="44"/>
    </w:rPr>
  </w:style>
  <w:style w:type="paragraph" w:customStyle="1" w:styleId="Char90">
    <w:name w:val="Char9"/>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9">
    <w:name w:val="Char Char69"/>
    <w:qFormat/>
    <w:rsid w:val="00D95B52"/>
    <w:rPr>
      <w:rFonts w:ascii="Times New Roman" w:hAnsi="Times New Roman"/>
      <w:b/>
      <w:bCs/>
      <w:kern w:val="44"/>
      <w:sz w:val="44"/>
      <w:szCs w:val="44"/>
    </w:rPr>
  </w:style>
  <w:style w:type="paragraph" w:customStyle="1" w:styleId="Char80">
    <w:name w:val="Char8"/>
    <w:basedOn w:val="a6"/>
    <w:qFormat/>
    <w:rsid w:val="00D95B52"/>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Char68">
    <w:name w:val="Char Char68"/>
    <w:qFormat/>
    <w:rsid w:val="00D95B52"/>
    <w:rPr>
      <w:rFonts w:ascii="Times New Roman" w:hAnsi="Times New Roman"/>
      <w:b/>
      <w:bCs/>
      <w:kern w:val="44"/>
      <w:sz w:val="44"/>
      <w:szCs w:val="44"/>
    </w:rPr>
  </w:style>
  <w:style w:type="character" w:customStyle="1" w:styleId="fontstyle01">
    <w:name w:val="fontstyle01"/>
    <w:basedOn w:val="a8"/>
    <w:qFormat/>
    <w:rsid w:val="00D95B52"/>
    <w:rPr>
      <w:rFonts w:ascii="Times-Bold" w:hAnsi="Times-Bold" w:hint="default"/>
      <w:b/>
      <w:bCs/>
      <w:color w:val="242021"/>
      <w:sz w:val="22"/>
      <w:szCs w:val="22"/>
    </w:rPr>
  </w:style>
  <w:style w:type="character" w:customStyle="1" w:styleId="fontstyle11">
    <w:name w:val="fontstyle11"/>
    <w:basedOn w:val="a8"/>
    <w:qFormat/>
    <w:rsid w:val="00D95B52"/>
    <w:rPr>
      <w:rFonts w:ascii="Helvetica-Condensed" w:hAnsi="Helvetica-Condensed" w:hint="default"/>
      <w:color w:val="242021"/>
      <w:sz w:val="14"/>
      <w:szCs w:val="14"/>
    </w:rPr>
  </w:style>
  <w:style w:type="paragraph" w:customStyle="1" w:styleId="22">
    <w:name w:val="修订2"/>
    <w:hidden/>
    <w:uiPriority w:val="99"/>
    <w:unhideWhenUsed/>
    <w:qFormat/>
    <w:rsid w:val="00D95B52"/>
    <w:rPr>
      <w:rFonts w:ascii="Times New Roman" w:eastAsia="宋体" w:hAnsi="Times New Roman" w:cs="Times New Roman"/>
      <w:kern w:val="2"/>
      <w:sz w:val="21"/>
      <w:szCs w:val="24"/>
    </w:rPr>
  </w:style>
  <w:style w:type="paragraph" w:customStyle="1" w:styleId="31">
    <w:name w:val="修订3"/>
    <w:hidden/>
    <w:uiPriority w:val="99"/>
    <w:unhideWhenUsed/>
    <w:qFormat/>
    <w:rsid w:val="00D95B52"/>
    <w:rPr>
      <w:rFonts w:ascii="Times New Roman" w:eastAsia="宋体" w:hAnsi="Times New Roman" w:cs="Times New Roman"/>
      <w:kern w:val="2"/>
      <w:sz w:val="21"/>
      <w:szCs w:val="24"/>
    </w:rPr>
  </w:style>
  <w:style w:type="paragraph" w:styleId="afff3">
    <w:name w:val="Revision"/>
    <w:hidden/>
    <w:uiPriority w:val="99"/>
    <w:unhideWhenUsed/>
    <w:rsid w:val="00D95B52"/>
    <w:rPr>
      <w:rFonts w:ascii="Times New Roman" w:eastAsia="宋体" w:hAnsi="Times New Roman" w:cs="Times New Roman"/>
      <w:kern w:val="2"/>
      <w:sz w:val="21"/>
      <w:szCs w:val="24"/>
    </w:rPr>
  </w:style>
  <w:style w:type="paragraph" w:customStyle="1" w:styleId="afff4">
    <w:name w:val="表名"/>
    <w:basedOn w:val="afff5"/>
    <w:qFormat/>
    <w:rsid w:val="00D95B52"/>
    <w:pPr>
      <w:spacing w:line="240" w:lineRule="auto"/>
      <w:ind w:firstLineChars="0" w:firstLine="0"/>
      <w:jc w:val="center"/>
      <w:outlineLvl w:val="3"/>
    </w:pPr>
    <w:rPr>
      <w:rFonts w:eastAsia="黑体"/>
      <w:b/>
    </w:rPr>
  </w:style>
  <w:style w:type="paragraph" w:customStyle="1" w:styleId="afff6">
    <w:name w:val="条"/>
    <w:basedOn w:val="afff7"/>
    <w:qFormat/>
    <w:rsid w:val="00D95B52"/>
    <w:pPr>
      <w:outlineLvl w:val="2"/>
    </w:pPr>
    <w:rPr>
      <w:b w:val="0"/>
      <w:bCs/>
    </w:rPr>
  </w:style>
  <w:style w:type="paragraph" w:customStyle="1" w:styleId="afff5">
    <w:name w:val="文本"/>
    <w:basedOn w:val="a6"/>
    <w:qFormat/>
    <w:rsid w:val="00D95B52"/>
    <w:pPr>
      <w:spacing w:line="320" w:lineRule="exact"/>
      <w:ind w:firstLineChars="200" w:firstLine="200"/>
    </w:pPr>
    <w:rPr>
      <w:rFonts w:ascii="Times New Roman" w:eastAsia="宋体" w:hAnsi="Times New Roman" w:cs="Times New Roman"/>
      <w:szCs w:val="24"/>
    </w:rPr>
  </w:style>
  <w:style w:type="paragraph" w:customStyle="1" w:styleId="afff7">
    <w:name w:val="节"/>
    <w:basedOn w:val="1"/>
    <w:qFormat/>
    <w:rsid w:val="00D95B52"/>
    <w:pPr>
      <w:keepLines w:val="0"/>
      <w:spacing w:beforeLines="25" w:before="25" w:after="0" w:line="320" w:lineRule="exact"/>
      <w:jc w:val="both"/>
      <w:outlineLvl w:val="1"/>
    </w:pPr>
    <w:rPr>
      <w:rFonts w:eastAsia="黑体"/>
      <w:bCs w:val="0"/>
      <w:kern w:val="2"/>
      <w:sz w:val="24"/>
      <w:szCs w:val="24"/>
    </w:rPr>
  </w:style>
  <w:style w:type="paragraph" w:customStyle="1" w:styleId="afff8">
    <w:name w:val="居中"/>
    <w:basedOn w:val="afff5"/>
    <w:qFormat/>
    <w:rsid w:val="00D95B52"/>
    <w:pPr>
      <w:spacing w:line="240" w:lineRule="auto"/>
      <w:ind w:firstLineChars="0" w:firstLine="0"/>
      <w:jc w:val="center"/>
    </w:pPr>
    <w:rPr>
      <w:szCs w:val="22"/>
    </w:rPr>
  </w:style>
  <w:style w:type="character" w:customStyle="1" w:styleId="Chare">
    <w:name w:val="无间隔 Char"/>
    <w:link w:val="afff2"/>
    <w:uiPriority w:val="1"/>
    <w:rsid w:val="00D95B52"/>
    <w:rPr>
      <w:rFonts w:ascii="Times New Roman" w:eastAsia="宋体" w:hAnsi="Times New Roman" w:cs="Times New Roman"/>
      <w:kern w:val="2"/>
      <w:sz w:val="21"/>
      <w:szCs w:val="24"/>
    </w:rPr>
  </w:style>
  <w:style w:type="paragraph" w:customStyle="1" w:styleId="afff9">
    <w:name w:val="封面标准英文名称"/>
    <w:rsid w:val="005427C9"/>
    <w:pPr>
      <w:widowControl w:val="0"/>
      <w:spacing w:line="360" w:lineRule="exact"/>
      <w:jc w:val="center"/>
    </w:pPr>
    <w:rPr>
      <w:rFonts w:ascii="Times New Roman" w:eastAsia="宋体" w:hAnsi="Times New Roman" w:cs="Times New Roman"/>
      <w:sz w:val="28"/>
    </w:rPr>
  </w:style>
  <w:style w:type="table" w:customStyle="1" w:styleId="TableNormal">
    <w:name w:val="Table Normal"/>
    <w:autoRedefine/>
    <w:semiHidden/>
    <w:unhideWhenUsed/>
    <w:qFormat/>
    <w:rsid w:val="009B0C69"/>
    <w:rPr>
      <w:rFonts w:ascii="Times New Roman" w:eastAsia="宋体" w:hAnsi="Times New Roman" w:cs="Times New Roman"/>
    </w:rPr>
    <w:tblPr>
      <w:tblCellMar>
        <w:top w:w="0" w:type="dxa"/>
        <w:left w:w="0" w:type="dxa"/>
        <w:bottom w:w="0" w:type="dxa"/>
        <w:right w:w="0" w:type="dxa"/>
      </w:tblCellMar>
    </w:tblPr>
  </w:style>
  <w:style w:type="paragraph" w:customStyle="1" w:styleId="afffa">
    <w:name w:val="标准文件_章标题"/>
    <w:next w:val="a6"/>
    <w:rsid w:val="00643991"/>
    <w:pPr>
      <w:spacing w:beforeLines="100" w:afterLines="100"/>
      <w:jc w:val="both"/>
      <w:outlineLvl w:val="0"/>
    </w:pPr>
    <w:rPr>
      <w:rFonts w:ascii="黑体" w:eastAsia="黑体" w:hAnsi="Times New Roman" w:cs="Times New Roman"/>
      <w:sz w:val="21"/>
    </w:rPr>
  </w:style>
  <w:style w:type="paragraph" w:customStyle="1" w:styleId="afffb">
    <w:name w:val="标准文件_正文表标题"/>
    <w:next w:val="a6"/>
    <w:rsid w:val="00E22607"/>
    <w:pPr>
      <w:tabs>
        <w:tab w:val="left" w:pos="0"/>
      </w:tabs>
      <w:spacing w:beforeLines="50" w:afterLines="50"/>
      <w:jc w:val="center"/>
    </w:pPr>
    <w:rPr>
      <w:rFonts w:ascii="黑体" w:eastAsia="黑体" w:hAnsi="Times New Roman" w:cs="Times New Roman"/>
      <w:sz w:val="21"/>
    </w:rPr>
  </w:style>
  <w:style w:type="paragraph" w:customStyle="1" w:styleId="afffc">
    <w:name w:val="标准文件_一级条标题"/>
    <w:basedOn w:val="afffa"/>
    <w:next w:val="a6"/>
    <w:rsid w:val="00F467A1"/>
    <w:pPr>
      <w:spacing w:beforeLines="50" w:afterLines="50"/>
      <w:outlineLvl w:val="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0A087-7436-42F2-9366-4E7A46E43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4138</TotalTime>
  <Pages>7</Pages>
  <Words>588</Words>
  <Characters>3356</Characters>
  <Application>Microsoft Office Word</Application>
  <DocSecurity>0</DocSecurity>
  <Lines>27</Lines>
  <Paragraphs>7</Paragraphs>
  <ScaleCrop>false</ScaleCrop>
  <Company/>
  <LinksUpToDate>false</LinksUpToDate>
  <CharactersWithSpaces>3937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xin xin</dc:creator>
  <cp:lastModifiedBy>Windows 用户</cp:lastModifiedBy>
  <cp:revision>149</cp:revision>
  <dcterms:created xsi:type="dcterms:W3CDTF">2022-02-09T08:10:00Z</dcterms:created>
  <dcterms:modified xsi:type="dcterms:W3CDTF">2024-07-08T02:52:00Z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0A5AC723BB4C4C06B606B18EB29B65F9_12</vt:lpwstr>
  </property>
</Properties>
</file>