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52"/>
          <w:szCs w:val="72"/>
          <w:lang w:val="en-US" w:eastAsia="zh-Hans"/>
        </w:rPr>
      </w:pPr>
      <w:r>
        <w:rPr>
          <w:rFonts w:hint="eastAsia"/>
          <w:b/>
          <w:bCs/>
          <w:sz w:val="52"/>
          <w:szCs w:val="72"/>
          <w:lang w:val="en-US" w:eastAsia="zh-Hans"/>
        </w:rPr>
        <w:t>地方标准网上征求意见反馈表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981"/>
        <w:gridCol w:w="2427"/>
        <w:gridCol w:w="523"/>
        <w:gridCol w:w="35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408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lang w:val="en-US" w:eastAsia="zh-Hans"/>
              </w:rPr>
              <w:t>标准名称</w:t>
            </w:r>
          </w:p>
        </w:tc>
        <w:tc>
          <w:tcPr>
            <w:tcW w:w="4114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1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提出意见的单位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或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Hans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个人</w:t>
            </w:r>
          </w:p>
        </w:tc>
        <w:tc>
          <w:tcPr>
            <w:tcW w:w="242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单位名称</w:t>
            </w:r>
          </w:p>
        </w:tc>
        <w:tc>
          <w:tcPr>
            <w:tcW w:w="4114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1" w:type="dxa"/>
            <w:vMerge w:val="continue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42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专家姓名</w:t>
            </w:r>
          </w:p>
        </w:tc>
        <w:tc>
          <w:tcPr>
            <w:tcW w:w="4114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1" w:type="dxa"/>
            <w:vMerge w:val="continue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42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通讯地址和邮箱</w:t>
            </w:r>
          </w:p>
        </w:tc>
        <w:tc>
          <w:tcPr>
            <w:tcW w:w="4114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1" w:type="dxa"/>
            <w:vMerge w:val="continue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42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联席电话</w:t>
            </w:r>
          </w:p>
        </w:tc>
        <w:tc>
          <w:tcPr>
            <w:tcW w:w="4114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1" w:type="dxa"/>
            <w:vMerge w:val="continue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427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Hans"/>
              </w:rPr>
              <w:t>E-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mail</w:t>
            </w:r>
          </w:p>
        </w:tc>
        <w:tc>
          <w:tcPr>
            <w:tcW w:w="4114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</w:trPr>
        <w:tc>
          <w:tcPr>
            <w:tcW w:w="1981" w:type="dxa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条文编号</w:t>
            </w:r>
          </w:p>
        </w:tc>
        <w:tc>
          <w:tcPr>
            <w:tcW w:w="2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具体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内容</w:t>
            </w:r>
          </w:p>
        </w:tc>
        <w:tc>
          <w:tcPr>
            <w:tcW w:w="359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  <w:t>修改意见和建议及其理由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</w:trPr>
        <w:tc>
          <w:tcPr>
            <w:tcW w:w="1981" w:type="dxa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359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</w:trPr>
        <w:tc>
          <w:tcPr>
            <w:tcW w:w="1981" w:type="dxa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359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</w:trPr>
        <w:tc>
          <w:tcPr>
            <w:tcW w:w="1981" w:type="dxa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359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</w:trPr>
        <w:tc>
          <w:tcPr>
            <w:tcW w:w="1981" w:type="dxa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359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</w:trPr>
        <w:tc>
          <w:tcPr>
            <w:tcW w:w="1981" w:type="dxa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359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4" w:hRule="atLeast"/>
        </w:trPr>
        <w:tc>
          <w:tcPr>
            <w:tcW w:w="1981" w:type="dxa"/>
            <w:tcBorders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295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  <w:tc>
          <w:tcPr>
            <w:tcW w:w="3591" w:type="dxa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Hans"/>
              </w:rPr>
            </w:pPr>
          </w:p>
        </w:tc>
      </w:tr>
    </w:tbl>
    <w:p>
      <w:pPr>
        <w:jc w:val="center"/>
        <w:rPr>
          <w:rFonts w:hint="eastAsia"/>
          <w:b/>
          <w:bCs/>
          <w:sz w:val="52"/>
          <w:szCs w:val="72"/>
          <w:lang w:val="en-US"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Verdana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A7E941"/>
    <w:rsid w:val="F7A7E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Office_3.0.2.4882_F1E327BC-269C-435d-A152-05C5408002CA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2022-04-18T16:50:00Z</dcterms:created>
  <dc:creator>souchouchou</dc:creator>
  <cp:lastModifiedBy>souchouchou</cp:lastModifiedBy>
  <dcterms:modified xsi:type="dcterms:W3CDTF">2022-04-18T16:54:03Z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</Properties>
</file>