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r>
        <w:rPr>
          <w:rFonts w:hint="eastAsia" w:eastAsia="黑体"/>
          <w:spacing w:val="-12"/>
          <w:sz w:val="32"/>
          <w:szCs w:val="32"/>
        </w:rPr>
        <w:t>附件3</w:t>
      </w:r>
    </w:p>
    <w:p>
      <w:pPr>
        <w:keepNext w:val="0"/>
        <w:keepLines w:val="0"/>
        <w:pageBreakBefore w:val="0"/>
        <w:widowControl w:val="0"/>
        <w:kinsoku/>
        <w:wordWrap/>
        <w:overflowPunct/>
        <w:topLinePunct w:val="0"/>
        <w:bidi w:val="0"/>
        <w:snapToGrid/>
        <w:spacing w:line="540" w:lineRule="exact"/>
        <w:ind w:firstLine="0" w:firstLineChars="0"/>
        <w:jc w:val="center"/>
        <w:textAlignment w:val="baseline"/>
        <w:rPr>
          <w:rFonts w:eastAsia="黑体"/>
          <w:spacing w:val="-12"/>
          <w:sz w:val="44"/>
          <w:szCs w:val="44"/>
        </w:rPr>
      </w:pPr>
      <w:r>
        <w:rPr>
          <w:rFonts w:hint="eastAsia" w:eastAsia="黑体"/>
          <w:spacing w:val="-12"/>
          <w:sz w:val="44"/>
          <w:szCs w:val="44"/>
        </w:rPr>
        <w:t>部</w:t>
      </w:r>
      <w:bookmarkStart w:id="0" w:name="_GoBack"/>
      <w:bookmarkEnd w:id="0"/>
      <w:r>
        <w:rPr>
          <w:rFonts w:hint="eastAsia" w:eastAsia="黑体"/>
          <w:spacing w:val="-12"/>
          <w:sz w:val="44"/>
          <w:szCs w:val="44"/>
        </w:rPr>
        <w:t>分检验项目的说明</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一、</w:t>
      </w:r>
      <w:r>
        <w:rPr>
          <w:rFonts w:hint="eastAsia" w:ascii="黑体" w:hAnsi="黑体" w:eastAsia="黑体"/>
          <w:sz w:val="32"/>
          <w:szCs w:val="32"/>
        </w:rPr>
        <w:t>镉</w:t>
      </w:r>
    </w:p>
    <w:p>
      <w:pPr>
        <w:pStyle w:val="10"/>
        <w:spacing w:line="58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spacing w:line="6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二、克伦特罗</w:t>
      </w:r>
    </w:p>
    <w:p>
      <w:pPr>
        <w:spacing w:line="6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克伦特罗属于</w:t>
      </w:r>
      <w:r>
        <w:rPr>
          <w:rFonts w:ascii="Times New Roman" w:hAnsi="Times New Roman" w:eastAsia="仿宋_GB2312"/>
          <w:sz w:val="32"/>
          <w:szCs w:val="32"/>
        </w:rPr>
        <w:t>β-</w:t>
      </w:r>
      <w:r>
        <w:rPr>
          <w:rFonts w:hint="eastAsia" w:ascii="Times New Roman" w:hAnsi="Times New Roman" w:eastAsia="仿宋_GB2312"/>
          <w:sz w:val="32"/>
          <w:szCs w:val="32"/>
        </w:rPr>
        <w:t>肾上腺素受体激动剂，作为饲料添加剂用于畜牧生产，对动物有明显的促进生长、提高瘦肉率及减少脂肪的效果。长期食用非法添加克伦特罗的食品，可能会引起中毒，诱发心律失常，出现心悸、头晕、乏力等症状，对健康造成伤害。</w:t>
      </w:r>
    </w:p>
    <w:p>
      <w:pPr>
        <w:keepNext w:val="0"/>
        <w:keepLines w:val="0"/>
        <w:pageBreakBefore w:val="0"/>
        <w:widowControl w:val="0"/>
        <w:kinsoku/>
        <w:wordWrap/>
        <w:overflowPunct/>
        <w:topLinePunct w:val="0"/>
        <w:bidi w:val="0"/>
        <w:snapToGrid/>
        <w:spacing w:line="540"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val="en-US" w:eastAsia="zh-CN"/>
        </w:rPr>
        <w:t>三</w:t>
      </w:r>
      <w:r>
        <w:rPr>
          <w:rFonts w:hint="eastAsia" w:ascii="黑体" w:hAnsi="黑体" w:eastAsia="黑体" w:cs="Times New Roman"/>
          <w:sz w:val="32"/>
          <w:szCs w:val="32"/>
        </w:rPr>
        <w:t>、</w:t>
      </w:r>
      <w:r>
        <w:rPr>
          <w:rFonts w:ascii="黑体" w:hAnsi="黑体" w:eastAsia="黑体" w:cs="Times New Roman"/>
          <w:sz w:val="32"/>
          <w:szCs w:val="32"/>
        </w:rPr>
        <w:t xml:space="preserve">阴离子合成洗涤剂(以十二烷基苯磺酸钠计) </w:t>
      </w:r>
    </w:p>
    <w:p>
      <w:pPr>
        <w:keepNext w:val="0"/>
        <w:keepLines w:val="0"/>
        <w:pageBreakBefore w:val="0"/>
        <w:widowControl w:val="0"/>
        <w:kinsoku/>
        <w:wordWrap/>
        <w:overflowPunct/>
        <w:topLinePunct w:val="0"/>
        <w:bidi w:val="0"/>
        <w:snapToGrid/>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w:t>
      </w:r>
      <w:r>
        <w:rPr>
          <w:rFonts w:hint="eastAsia" w:eastAsia="仿宋_GB2312" w:cs="Times New Roman"/>
          <w:sz w:val="32"/>
          <w:szCs w:val="32"/>
          <w:lang w:eastAsia="zh-CN"/>
        </w:rPr>
        <w:t>，</w:t>
      </w:r>
      <w:r>
        <w:rPr>
          <w:rFonts w:ascii="Times New Roman" w:hAnsi="Times New Roman" w:eastAsia="仿宋_GB2312" w:cs="Times New Roman"/>
          <w:sz w:val="32"/>
          <w:szCs w:val="32"/>
        </w:rPr>
        <w:t>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spacing w:line="56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四</w:t>
      </w:r>
      <w:r>
        <w:rPr>
          <w:rFonts w:eastAsia="黑体"/>
          <w:spacing w:val="-12"/>
          <w:sz w:val="32"/>
          <w:szCs w:val="32"/>
        </w:rPr>
        <w:t>、</w:t>
      </w:r>
      <w:r>
        <w:rPr>
          <w:rFonts w:eastAsia="黑体"/>
          <w:kern w:val="0"/>
          <w:sz w:val="32"/>
          <w:szCs w:val="32"/>
        </w:rPr>
        <w:t>大肠菌群</w:t>
      </w:r>
    </w:p>
    <w:p>
      <w:pPr>
        <w:spacing w:line="560" w:lineRule="exact"/>
        <w:ind w:firstLine="640" w:firstLineChars="200"/>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spacing w:line="560" w:lineRule="exact"/>
        <w:ind w:firstLine="640" w:firstLineChars="200"/>
        <w:rPr>
          <w:rFonts w:eastAsia="黑体"/>
          <w:sz w:val="32"/>
          <w:szCs w:val="32"/>
        </w:rPr>
      </w:pPr>
      <w:r>
        <w:rPr>
          <w:rFonts w:hint="eastAsia" w:eastAsia="黑体"/>
          <w:sz w:val="32"/>
          <w:szCs w:val="32"/>
          <w:lang w:eastAsia="zh-CN"/>
        </w:rPr>
        <w:t>五</w:t>
      </w:r>
      <w:r>
        <w:rPr>
          <w:rFonts w:eastAsia="黑体"/>
          <w:sz w:val="32"/>
          <w:szCs w:val="32"/>
        </w:rPr>
        <w:t>、过氧化值（以脂肪计）</w:t>
      </w:r>
    </w:p>
    <w:p>
      <w:pPr>
        <w:spacing w:line="560" w:lineRule="exact"/>
        <w:ind w:firstLine="640" w:firstLineChars="200"/>
        <w:jc w:val="left"/>
        <w:rPr>
          <w:rFonts w:eastAsia="仿宋_GB2312"/>
          <w:sz w:val="32"/>
          <w:szCs w:val="32"/>
        </w:rPr>
      </w:pPr>
      <w:r>
        <w:rPr>
          <w:rFonts w:eastAsia="仿宋_GB2312"/>
          <w:sz w:val="32"/>
          <w:szCs w:val="32"/>
        </w:rPr>
        <w:t>过氧化值（以脂肪计）主要反映</w:t>
      </w:r>
      <w:r>
        <w:rPr>
          <w:rFonts w:hint="eastAsia" w:eastAsia="仿宋_GB2312"/>
          <w:sz w:val="32"/>
          <w:szCs w:val="32"/>
          <w:lang w:val="en-US" w:eastAsia="zh-CN"/>
        </w:rPr>
        <w:t>产品</w:t>
      </w:r>
      <w:r>
        <w:rPr>
          <w:rFonts w:eastAsia="仿宋_GB2312"/>
          <w:sz w:val="32"/>
          <w:szCs w:val="32"/>
        </w:rPr>
        <w:t>中油脂是否氧化变质。随着产品中油脂氧化，过氧化值会逐步升高，虽一般不会对人体的健康产生损害，但严重时会导致肠胃不适、腹泻等症状。造成过氧化值超标的原因可能是原料储存不当、生产用油变质，或者储存过程中环境条件控制不当，导致产品酸败变质。</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六、霉菌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霉菌是自然界中常见的真菌，食品中霉菌超标原因可能是加工用原料受霉菌污染，或者是产品存储、运输条件控制不当导致流通环节抽取的样品被霉菌污染。霉菌污染可使食品腐败变质，破坏食品的色、香、味，降低食品的食用价值。</w:t>
      </w:r>
    </w:p>
    <w:p>
      <w:pPr>
        <w:spacing w:line="560" w:lineRule="exact"/>
        <w:ind w:firstLine="640" w:firstLineChars="200"/>
        <w:rPr>
          <w:rFonts w:hint="eastAsia"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81338"/>
    <w:rsid w:val="002E3921"/>
    <w:rsid w:val="00425F30"/>
    <w:rsid w:val="00AE6277"/>
    <w:rsid w:val="00C81338"/>
    <w:rsid w:val="00D75458"/>
    <w:rsid w:val="01584046"/>
    <w:rsid w:val="01A17647"/>
    <w:rsid w:val="04786DE7"/>
    <w:rsid w:val="04E73D71"/>
    <w:rsid w:val="06FF63B1"/>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3EAE3E11"/>
    <w:rsid w:val="41487A0E"/>
    <w:rsid w:val="42AA4E0C"/>
    <w:rsid w:val="42B7663A"/>
    <w:rsid w:val="46D10288"/>
    <w:rsid w:val="4B3A29F8"/>
    <w:rsid w:val="537D3E0E"/>
    <w:rsid w:val="538105E3"/>
    <w:rsid w:val="539A344C"/>
    <w:rsid w:val="5ACE07CC"/>
    <w:rsid w:val="5F394E3A"/>
    <w:rsid w:val="60AB1E4A"/>
    <w:rsid w:val="61261C1E"/>
    <w:rsid w:val="623E1ED1"/>
    <w:rsid w:val="63104316"/>
    <w:rsid w:val="64E9586B"/>
    <w:rsid w:val="65A64674"/>
    <w:rsid w:val="67EF11D9"/>
    <w:rsid w:val="6AD544DC"/>
    <w:rsid w:val="6CEB04D5"/>
    <w:rsid w:val="6EA429BB"/>
    <w:rsid w:val="700026E9"/>
    <w:rsid w:val="7141509C"/>
    <w:rsid w:val="72A86D27"/>
    <w:rsid w:val="72CD6A7D"/>
    <w:rsid w:val="73A04FF4"/>
    <w:rsid w:val="740427DF"/>
    <w:rsid w:val="75502CAC"/>
    <w:rsid w:val="75C12E5F"/>
    <w:rsid w:val="788F1DEF"/>
    <w:rsid w:val="7A561CBB"/>
    <w:rsid w:val="7B2F1610"/>
    <w:rsid w:val="7B9E2DD3"/>
    <w:rsid w:val="7F3176C5"/>
    <w:rsid w:val="7FFF2B6F"/>
    <w:rsid w:val="F5DF06F9"/>
    <w:rsid w:val="F7CE2F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32</TotalTime>
  <ScaleCrop>false</ScaleCrop>
  <LinksUpToDate>false</LinksUpToDate>
  <CharactersWithSpaces>481</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飞</cp:lastModifiedBy>
  <dcterms:modified xsi:type="dcterms:W3CDTF">2021-04-30T02:53:07Z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BDBF41F7E22D45A5B8604D8055D4B718</vt:lpwstr>
  </property>
</Properties>
</file>