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</w:pPr>
      <w:r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44"/>
          <w:szCs w:val="44"/>
          <w:shd w:val="clear" w:color="0A0000" w:fill="FFFFFF"/>
        </w:rPr>
        <w:t>证明事项告知承诺书</w:t>
      </w:r>
    </w:p>
    <w:p>
      <w:pPr>
        <w:pStyle w:val="4"/>
        <w:widowControl/>
        <w:shd w:val="clear" w:color="070000" w:fill="FFFFFF"/>
        <w:spacing w:before="0" w:beforeAutospacing="0" w:after="0" w:afterAutospacing="0" w:line="560" w:lineRule="exact"/>
        <w:jc w:val="center"/>
        <w:rPr>
          <w:rFonts w:hint="eastAsia" w:ascii="楷体_GB2312" w:hAnsi="楷体_GB2312" w:eastAsia="楷体_GB2312" w:cs="楷体_GB2312"/>
          <w:bCs/>
          <w:color w:val="333333"/>
          <w:spacing w:val="8"/>
          <w:sz w:val="32"/>
          <w:szCs w:val="32"/>
        </w:rPr>
      </w:pPr>
      <w:r>
        <w:rPr>
          <w:rStyle w:val="7"/>
          <w:rFonts w:hint="eastAsia" w:ascii="楷体_GB2312" w:hAnsi="楷体_GB2312" w:eastAsia="楷体_GB2312" w:cs="楷体_GB2312"/>
          <w:b w:val="0"/>
          <w:bCs/>
          <w:color w:val="333333"/>
          <w:spacing w:val="8"/>
          <w:sz w:val="32"/>
          <w:szCs w:val="32"/>
          <w:shd w:val="clear" w:color="0A0000" w:fill="FFFFFF"/>
        </w:rPr>
        <w:t>（学历证明）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jc w:val="center"/>
        <w:textAlignment w:val="auto"/>
        <w:outlineLvl w:val="9"/>
        <w:rPr>
          <w:rStyle w:val="7"/>
          <w:rFonts w:hint="eastAsia" w:ascii="方正小标宋_GBK" w:hAnsi="方正小标宋_GBK" w:eastAsia="方正小标宋_GBK" w:cs="方正小标宋_GBK"/>
          <w:b w:val="0"/>
          <w:bCs/>
          <w:color w:val="333333"/>
          <w:spacing w:val="8"/>
          <w:sz w:val="28"/>
          <w:szCs w:val="28"/>
          <w:shd w:val="clear" w:color="0A0000" w:fill="FFFFFF"/>
        </w:rPr>
      </w:pP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一、基本信息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申请人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姓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证件类型: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证件编号: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 xml:space="preserve">名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称: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联系方式: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仿宋" w:hAnsi="仿宋" w:cs="仿宋"/>
          <w:color w:val="333333"/>
          <w:spacing w:val="0"/>
          <w:sz w:val="32"/>
          <w:szCs w:val="32"/>
        </w:rPr>
      </w:pPr>
      <w:bookmarkStart w:id="2" w:name="_GoBack"/>
      <w:bookmarkEnd w:id="2"/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二、行政机关告知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证明事项名称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bookmarkStart w:id="0" w:name="_Hlk61270275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学历证明</w:t>
      </w:r>
    </w:p>
    <w:bookmarkEnd w:id="0"/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证明用途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  <w:t>办理特种设备无损检测人员、特种设备作业人员取证和换证</w:t>
      </w: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设定证明的依据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1.《特种设备无损检测人员考核规则》（TSGZ8001-2019）第二十七条：“考试机构应当在考试前对申请人的身份证明原件、学历证明原件进行核查。”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2.《特种设备作业人员考核规则》（TSG Z6001—2019）第十五条：“申请人应当向工作所在地或者户籍（户口或者居住证）所在地的发证机关提交下列申请材料：（四）学历证明（复印件1份）。”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证明的内容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bookmarkStart w:id="1" w:name="_Hlk61270944"/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学历信息真实有效，满足特种设备无损检测或特种设备作业申请项目和级别要求。</w:t>
      </w:r>
    </w:p>
    <w:bookmarkEnd w:id="1"/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告知承诺适用对象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16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-6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-6"/>
          <w:sz w:val="32"/>
          <w:szCs w:val="32"/>
          <w:shd w:val="clear" w:color="080000" w:fill="FFFFFF"/>
        </w:rPr>
        <w:t>准备申请特种设备无损检测或特种设备作业人员考核的人员。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本证明事项申请人可自主选择是否采用告知承诺替代证明，申请人不愿承诺或无法承诺的，应当提交规定的证明材料。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承诺的方式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本证明事项采用书面承诺方式，申请人愿意作出承诺的，应当向行政机关提交本人签字后的告知承诺书原件。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本证明事项必须由申请人作出承诺，不可代为承诺。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七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承诺的效力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申请人书面承诺已经符合告知的条件、要求，并愿意承担不实承诺的法律责任后，行政机关不再索要有关证明而依据书面承诺办理相关事项。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八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不实承诺的责任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证明事项告知承诺失信行为信息纳入信用信息系统，对执意</w:t>
      </w:r>
      <w:r>
        <w:rPr>
          <w:rFonts w:hint="eastAsia" w:ascii="仿宋_GB2312" w:hAnsi="仿宋_GB2312" w:eastAsia="仿宋_GB2312" w:cs="仿宋_GB2312"/>
          <w:color w:val="333333"/>
          <w:spacing w:val="6"/>
          <w:sz w:val="32"/>
          <w:szCs w:val="32"/>
          <w:shd w:val="clear" w:color="080000" w:fill="FFFFFF"/>
        </w:rPr>
        <w:t>隐瞒真实情况、提供虚假承诺办理有关事项的，依法作出如下处理：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特种设备无损检测人员取消考试资格，撤销《检测人员证》，申请人在3年内不得再次申请。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shd w:val="clear" w:color="080000" w:fill="FFFFFF"/>
        </w:rPr>
        <w:t>特种设备作业人员取消考试资格，撤销《作业人员证》，计入发证档案。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ascii="黑体" w:hAnsi="黑体" w:eastAsia="黑体" w:cs="黑体"/>
          <w:bCs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/>
          <w:color w:val="333333"/>
          <w:spacing w:val="0"/>
          <w:sz w:val="32"/>
          <w:szCs w:val="32"/>
          <w:shd w:val="clear" w:color="0A0000" w:fill="FFFFFF"/>
        </w:rPr>
        <w:t>三、申请人承诺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申请人现作出下列承诺: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一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已经知晓行政机关告知的全部内容；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二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自身已符合行政机关告知的条件、要求，具体是: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学历信息真实有效，满足特种设备无损检测或特种设备作业申请项目和级别要求。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愿意承担不实承诺的法律责任;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四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本人承诺许可后可核查方式包括: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部门间核查、证明事项原件核查。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本人愿意配合对上述内容的调查、核查、核验。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五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本告知承诺文书中填写的基本信息真实、准确;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3" w:firstLineChars="200"/>
        <w:jc w:val="both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</w:pP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六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color w:val="333333"/>
          <w:spacing w:val="0"/>
          <w:sz w:val="32"/>
          <w:szCs w:val="32"/>
          <w:shd w:val="clear" w:color="080000" w:fill="FFFFFF"/>
        </w:rPr>
        <w:t>上述承诺是申请人真实的意思表示。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申请人签名: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行政机关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公章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: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     </w:t>
      </w:r>
    </w:p>
    <w:p>
      <w:pPr>
        <w:pStyle w:val="4"/>
        <w:keepNext w:val="0"/>
        <w:keepLines w:val="0"/>
        <w:pageBreakBefore w:val="0"/>
        <w:widowControl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shd w:val="clear" w:color="080000" w:fill="FFFFFF"/>
        </w:rPr>
        <w:t>日期: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>       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</w:rPr>
        <w:t xml:space="preserve">     </w:t>
      </w:r>
      <w:r>
        <w:rPr>
          <w:rFonts w:hint="eastAsia" w:ascii="仿宋_GB2312" w:hAnsi="仿宋_GB2312" w:eastAsia="仿宋_GB2312" w:cs="仿宋_GB2312"/>
          <w:color w:val="000000" w:themeColor="text1"/>
          <w:spacing w:val="0"/>
          <w:sz w:val="32"/>
          <w:szCs w:val="32"/>
          <w:u w:val="single"/>
          <w:shd w:val="clear" w:color="090000" w:fill="FFFFFF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shd w:val="clear" w:color="07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pacing w:val="0"/>
          <w:sz w:val="32"/>
          <w:szCs w:val="32"/>
          <w:shd w:val="clear" w:color="080000" w:fill="FFFFFF"/>
        </w:rPr>
        <w:t>（本文书一式两份，行政机关与申请人各执一份。）</w:t>
      </w:r>
    </w:p>
    <w:p/>
    <w:sectPr>
      <w:footerReference r:id="rId3" w:type="default"/>
      <w:pgSz w:w="11906" w:h="16838"/>
      <w:pgMar w:top="1440" w:right="1474" w:bottom="1440" w:left="1587" w:header="851" w:footer="992" w:gutter="0"/>
      <w:pgNumType w:fmt="numberInDash"/>
      <w:cols w:space="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仿宋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B69272A"/>
    <w:rsid w:val="006E6C9D"/>
    <w:rsid w:val="00D87421"/>
    <w:rsid w:val="00D91946"/>
    <w:rsid w:val="00DD40CC"/>
    <w:rsid w:val="028629F5"/>
    <w:rsid w:val="02E8797E"/>
    <w:rsid w:val="043F3B49"/>
    <w:rsid w:val="126C2EE0"/>
    <w:rsid w:val="1632708C"/>
    <w:rsid w:val="1AE142AD"/>
    <w:rsid w:val="1E4268CF"/>
    <w:rsid w:val="219811DB"/>
    <w:rsid w:val="2B69272A"/>
    <w:rsid w:val="42040E25"/>
    <w:rsid w:val="4DE87352"/>
    <w:rsid w:val="4E4338D2"/>
    <w:rsid w:val="50A561E1"/>
    <w:rsid w:val="53BC23B4"/>
    <w:rsid w:val="54CD7141"/>
    <w:rsid w:val="573043E6"/>
    <w:rsid w:val="59A7334F"/>
    <w:rsid w:val="59C16E5D"/>
    <w:rsid w:val="5BE11D9D"/>
    <w:rsid w:val="5E170A24"/>
    <w:rsid w:val="60D75D08"/>
    <w:rsid w:val="64F8485D"/>
    <w:rsid w:val="6D9B5510"/>
    <w:rsid w:val="71707AFE"/>
    <w:rsid w:val="71BF6031"/>
    <w:rsid w:val="72127DFA"/>
    <w:rsid w:val="79B46084"/>
    <w:rsid w:val="7A52366A"/>
    <w:rsid w:val="7AA63BC4"/>
    <w:rsid w:val="7AA86512"/>
    <w:rsid w:val="7C8073E5"/>
    <w:rsid w:val="7D8232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仿宋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="宋体" w:hAnsi="宋体" w:eastAsia="仿宋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宋体" w:hAnsi="宋体"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166</Words>
  <Characters>947</Characters>
  <Lines>7</Lines>
  <Paragraphs>2</Paragraphs>
  <TotalTime>0</TotalTime>
  <ScaleCrop>false</ScaleCrop>
  <LinksUpToDate>false</LinksUpToDate>
  <CharactersWithSpaces>1111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2021-02-02T07:12:00Z</dcterms:created>
  <dc:creator>sifan</dc:creator>
  <cp:lastModifiedBy>洪澎源</cp:lastModifiedBy>
  <dcterms:modified xsi:type="dcterms:W3CDTF">2021-02-04T01:50:13Z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